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402"/>
        <w:gridCol w:w="8102"/>
      </w:tblGrid>
      <w:tr w:rsidR="00082446" w14:paraId="2A9F0E10" w14:textId="77777777">
        <w:trPr>
          <w:divId w:val="834809318"/>
        </w:trPr>
        <w:tc>
          <w:tcPr>
            <w:tcW w:w="2207" w:type="pct"/>
            <w:hideMark/>
          </w:tcPr>
          <w:p w14:paraId="66360A69" w14:textId="77777777" w:rsidR="00082446" w:rsidRDefault="00082446" w:rsidP="00082446">
            <w:pPr>
              <w:spacing w:before="0" w:after="0"/>
              <w:jc w:val="center"/>
              <w:rPr>
                <w:b/>
                <w:bCs/>
                <w:sz w:val="24"/>
                <w:szCs w:val="24"/>
              </w:rPr>
            </w:pPr>
            <w:r>
              <w:rPr>
                <w:b/>
                <w:bCs/>
                <w:sz w:val="24"/>
                <w:szCs w:val="24"/>
              </w:rPr>
              <w:t>HỘI ĐỒNG TRƯỜNG</w:t>
            </w:r>
          </w:p>
          <w:p w14:paraId="423A4373" w14:textId="77777777" w:rsidR="00082446" w:rsidRDefault="00082446" w:rsidP="00082446">
            <w:pPr>
              <w:spacing w:before="0" w:after="0"/>
              <w:jc w:val="center"/>
              <w:rPr>
                <w:b/>
                <w:sz w:val="24"/>
                <w:szCs w:val="24"/>
              </w:rPr>
            </w:pPr>
            <w:r>
              <w:rPr>
                <w:b/>
                <w:bCs/>
                <w:sz w:val="24"/>
                <w:szCs w:val="24"/>
              </w:rPr>
              <w:t>TRƯỜNG</w:t>
            </w:r>
            <w:r>
              <w:rPr>
                <w:b/>
                <w:bCs/>
                <w:sz w:val="24"/>
                <w:szCs w:val="24"/>
                <w:lang w:val="vi-VN"/>
              </w:rPr>
              <w:t xml:space="preserve"> </w:t>
            </w:r>
            <w:r>
              <w:rPr>
                <w:b/>
                <w:sz w:val="24"/>
                <w:szCs w:val="24"/>
                <w:lang w:val="vi-VN"/>
              </w:rPr>
              <w:t xml:space="preserve">THCS </w:t>
            </w:r>
            <w:r>
              <w:rPr>
                <w:b/>
                <w:sz w:val="24"/>
                <w:szCs w:val="24"/>
              </w:rPr>
              <w:t>KIM SƠN</w:t>
            </w:r>
          </w:p>
          <w:p w14:paraId="503A67E5" w14:textId="3EF37D58" w:rsidR="00082446" w:rsidRDefault="00082446" w:rsidP="00082446">
            <w:pPr>
              <w:spacing w:before="0" w:after="0"/>
              <w:jc w:val="center"/>
              <w:rPr>
                <w:b/>
                <w:bCs/>
                <w:sz w:val="24"/>
                <w:szCs w:val="24"/>
                <w:lang w:val="vi-VN"/>
              </w:rPr>
            </w:pPr>
            <w:r>
              <w:rPr>
                <w:noProof/>
              </w:rPr>
              <mc:AlternateContent>
                <mc:Choice Requires="wps">
                  <w:drawing>
                    <wp:anchor distT="4294967293" distB="4294967293" distL="114300" distR="114300" simplePos="0" relativeHeight="251658240" behindDoc="0" locked="0" layoutInCell="1" allowOverlap="1" wp14:anchorId="3A24E555" wp14:editId="098E9B96">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hideMark/>
          </w:tcPr>
          <w:p w14:paraId="6BB0A337" w14:textId="77777777" w:rsidR="00082446" w:rsidRDefault="00082446" w:rsidP="00082446">
            <w:pPr>
              <w:spacing w:before="0" w:after="0"/>
              <w:jc w:val="center"/>
              <w:rPr>
                <w:b/>
                <w:bCs/>
                <w:sz w:val="24"/>
                <w:szCs w:val="24"/>
                <w:lang w:val="vi-VN"/>
              </w:rPr>
            </w:pPr>
            <w:r>
              <w:rPr>
                <w:b/>
                <w:bCs/>
                <w:sz w:val="24"/>
                <w:szCs w:val="24"/>
                <w:lang w:val="vi-VN"/>
              </w:rPr>
              <w:t>CỘNG HÒA XÃ HỘI CHỦ NGHĨA VIỆT NAM</w:t>
            </w:r>
          </w:p>
          <w:p w14:paraId="72726BD0" w14:textId="66827462" w:rsidR="00082446" w:rsidRDefault="00082446" w:rsidP="00082446">
            <w:pPr>
              <w:spacing w:before="0" w:after="0"/>
              <w:jc w:val="center"/>
              <w:rPr>
                <w:b/>
                <w:bCs/>
                <w:sz w:val="24"/>
                <w:szCs w:val="24"/>
                <w:lang w:val="vi-VN"/>
              </w:rPr>
            </w:pPr>
            <w:r>
              <w:rPr>
                <w:noProof/>
              </w:rPr>
              <mc:AlternateContent>
                <mc:Choice Requires="wps">
                  <w:drawing>
                    <wp:anchor distT="4294967293" distB="4294967293" distL="114300" distR="114300" simplePos="0" relativeHeight="251658240" behindDoc="0" locked="0" layoutInCell="1" allowOverlap="1" wp14:anchorId="347ED402" wp14:editId="606A3BBC">
                      <wp:simplePos x="0" y="0"/>
                      <wp:positionH relativeFrom="column">
                        <wp:posOffset>1633220</wp:posOffset>
                      </wp:positionH>
                      <wp:positionV relativeFrom="paragraph">
                        <wp:posOffset>231140</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Pr>
                <w:b/>
                <w:bCs/>
                <w:sz w:val="24"/>
                <w:szCs w:val="24"/>
                <w:lang w:val="vi-VN"/>
              </w:rPr>
              <w:t>Độc lập - Tự do - Hạnh phúc</w:t>
            </w:r>
          </w:p>
        </w:tc>
      </w:tr>
    </w:tbl>
    <w:p w14:paraId="32EB4D43" w14:textId="77777777" w:rsidR="00082446" w:rsidRDefault="00082446" w:rsidP="00082446">
      <w:pPr>
        <w:pStyle w:val="Heading1"/>
        <w:spacing w:before="0" w:after="0"/>
        <w:jc w:val="center"/>
        <w:rPr>
          <w:rFonts w:ascii="Times New Roman" w:hAnsi="Times New Roman"/>
          <w:sz w:val="24"/>
          <w:szCs w:val="24"/>
        </w:rPr>
      </w:pPr>
      <w:r>
        <w:rPr>
          <w:rFonts w:ascii="Times New Roman" w:hAnsi="Times New Roman"/>
          <w:sz w:val="24"/>
          <w:szCs w:val="24"/>
        </w:rPr>
        <w:t>KẾ HOẠCH MÔN HỌC</w:t>
      </w:r>
    </w:p>
    <w:p w14:paraId="07FFC7D4" w14:textId="7B75FD74" w:rsidR="00082446" w:rsidRDefault="00082446" w:rsidP="00082446">
      <w:pPr>
        <w:spacing w:before="0" w:after="0"/>
        <w:jc w:val="center"/>
        <w:rPr>
          <w:rFonts w:eastAsia="Calibri"/>
          <w:b/>
          <w:bCs/>
          <w:color w:val="auto"/>
          <w:sz w:val="24"/>
          <w:szCs w:val="24"/>
        </w:rPr>
      </w:pPr>
      <w:r>
        <w:rPr>
          <w:b/>
          <w:bCs/>
          <w:sz w:val="24"/>
          <w:szCs w:val="24"/>
        </w:rPr>
        <w:t>HOẠT ĐỘNG GIÁO DỤC:</w:t>
      </w:r>
      <w:r>
        <w:rPr>
          <w:b/>
          <w:bCs/>
          <w:sz w:val="24"/>
          <w:szCs w:val="24"/>
          <w:lang w:val="vi-VN"/>
        </w:rPr>
        <w:t xml:space="preserve"> </w:t>
      </w:r>
      <w:r>
        <w:rPr>
          <w:rFonts w:eastAsia="Calibri"/>
          <w:b/>
          <w:bCs/>
          <w:color w:val="auto"/>
          <w:sz w:val="24"/>
          <w:szCs w:val="24"/>
        </w:rPr>
        <w:t>HOẠT ĐỘNG TRẢI NGHIỆM, HƯỚNG NGHIỆP</w:t>
      </w:r>
      <w:r>
        <w:rPr>
          <w:rFonts w:eastAsia="Calibri"/>
          <w:b/>
          <w:bCs/>
          <w:color w:val="auto"/>
          <w:sz w:val="24"/>
          <w:szCs w:val="24"/>
          <w:lang w:val="vi-VN"/>
        </w:rPr>
        <w:t xml:space="preserve"> LỚP</w:t>
      </w:r>
      <w:r>
        <w:rPr>
          <w:rFonts w:eastAsia="Calibri"/>
          <w:b/>
          <w:bCs/>
          <w:color w:val="auto"/>
          <w:sz w:val="24"/>
          <w:szCs w:val="24"/>
        </w:rPr>
        <w:t xml:space="preserve">  8</w:t>
      </w:r>
    </w:p>
    <w:p w14:paraId="7AA1C43D" w14:textId="77777777" w:rsidR="00082446" w:rsidRDefault="00082446" w:rsidP="00082446">
      <w:pPr>
        <w:spacing w:before="0" w:after="0"/>
        <w:jc w:val="center"/>
        <w:rPr>
          <w:b/>
          <w:bCs/>
          <w:sz w:val="24"/>
          <w:szCs w:val="24"/>
        </w:rPr>
      </w:pPr>
      <w:r>
        <w:rPr>
          <w:b/>
          <w:bCs/>
          <w:sz w:val="24"/>
          <w:szCs w:val="24"/>
        </w:rPr>
        <w:t>NĂM HỌC 2024- 2025</w:t>
      </w:r>
    </w:p>
    <w:p w14:paraId="2AF24927" w14:textId="77777777" w:rsidR="00082446" w:rsidRDefault="00082446" w:rsidP="00082446">
      <w:pPr>
        <w:pStyle w:val="NormalWeb"/>
        <w:tabs>
          <w:tab w:val="left" w:pos="567"/>
        </w:tabs>
        <w:spacing w:before="0" w:beforeAutospacing="0" w:after="0" w:afterAutospacing="0"/>
        <w:jc w:val="center"/>
        <w:rPr>
          <w:i/>
          <w:spacing w:val="-5"/>
        </w:rPr>
      </w:pPr>
      <w:r>
        <w:rPr>
          <w:bCs/>
          <w:i/>
          <w:lang w:val="nl-NL"/>
        </w:rPr>
        <w:t xml:space="preserve"> (Kè</w:t>
      </w:r>
      <w:r>
        <w:rPr>
          <w:bCs/>
          <w:i/>
        </w:rPr>
        <w:t xml:space="preserve">m theo </w:t>
      </w:r>
      <w:r>
        <w:rPr>
          <w:i/>
        </w:rPr>
        <w:t>Nghị quyết</w:t>
      </w:r>
      <w:r>
        <w:rPr>
          <w:i/>
          <w:lang w:val="vi-VN"/>
        </w:rPr>
        <w:t xml:space="preserve"> số </w:t>
      </w:r>
      <w:r>
        <w:rPr>
          <w:i/>
        </w:rPr>
        <w:t>332/NQHĐT-THCSKS</w:t>
      </w:r>
      <w:r>
        <w:rPr>
          <w:i/>
          <w:lang w:val="vi-VN"/>
        </w:rPr>
        <w:t xml:space="preserve"> ngày </w:t>
      </w:r>
      <w:r>
        <w:rPr>
          <w:i/>
        </w:rPr>
        <w:t>04/9/2024 của Hội đồng trường trường THCS Kim Sơn</w:t>
      </w:r>
      <w:r>
        <w:rPr>
          <w:i/>
          <w:spacing w:val="-5"/>
        </w:rPr>
        <w:t>)</w:t>
      </w:r>
    </w:p>
    <w:p w14:paraId="2BED33B6" w14:textId="3025D9F9" w:rsidR="00082446" w:rsidRDefault="00082446" w:rsidP="00082446">
      <w:pPr>
        <w:spacing w:before="0" w:after="0"/>
        <w:contextualSpacing/>
        <w:jc w:val="center"/>
        <w:rPr>
          <w:sz w:val="24"/>
          <w:szCs w:val="24"/>
        </w:rPr>
      </w:pPr>
      <w:r>
        <w:rPr>
          <w:noProof/>
        </w:rPr>
        <mc:AlternateContent>
          <mc:Choice Requires="wps">
            <w:drawing>
              <wp:anchor distT="4294967294" distB="4294967294" distL="114300" distR="114300" simplePos="0" relativeHeight="251658240" behindDoc="0" locked="0" layoutInCell="1" allowOverlap="1" wp14:anchorId="00981A4F" wp14:editId="5BBB0118">
                <wp:simplePos x="0" y="0"/>
                <wp:positionH relativeFrom="column">
                  <wp:posOffset>4367530</wp:posOffset>
                </wp:positionH>
                <wp:positionV relativeFrom="paragraph">
                  <wp:posOffset>73025</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tbl>
      <w:tblPr>
        <w:tblW w:w="146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095"/>
        <w:gridCol w:w="1412"/>
        <w:gridCol w:w="715"/>
        <w:gridCol w:w="991"/>
        <w:gridCol w:w="1268"/>
        <w:gridCol w:w="4272"/>
        <w:gridCol w:w="2108"/>
        <w:gridCol w:w="967"/>
        <w:gridCol w:w="1117"/>
      </w:tblGrid>
      <w:tr w:rsidR="00306A0C" w:rsidRPr="00FF671D" w14:paraId="5889FC96" w14:textId="06D14CAE" w:rsidTr="00306A0C">
        <w:tc>
          <w:tcPr>
            <w:tcW w:w="747" w:type="dxa"/>
            <w:vAlign w:val="center"/>
          </w:tcPr>
          <w:p w14:paraId="0EC3446B" w14:textId="77777777"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STT</w:t>
            </w:r>
          </w:p>
        </w:tc>
        <w:tc>
          <w:tcPr>
            <w:tcW w:w="2507" w:type="dxa"/>
            <w:gridSpan w:val="2"/>
            <w:vAlign w:val="center"/>
          </w:tcPr>
          <w:p w14:paraId="045557FA" w14:textId="77777777" w:rsidR="00306A0C" w:rsidRPr="00FF671D" w:rsidRDefault="00306A0C" w:rsidP="00FF671D">
            <w:pPr>
              <w:spacing w:before="0" w:after="0"/>
              <w:jc w:val="center"/>
              <w:rPr>
                <w:rFonts w:eastAsia="Calibri"/>
                <w:b/>
                <w:color w:val="000000" w:themeColor="text1"/>
                <w:sz w:val="24"/>
                <w:szCs w:val="24"/>
              </w:rPr>
            </w:pPr>
            <w:r w:rsidRPr="00FF671D">
              <w:rPr>
                <w:rFonts w:eastAsia="Calibri"/>
                <w:b/>
                <w:color w:val="000000" w:themeColor="text1"/>
                <w:sz w:val="24"/>
                <w:szCs w:val="24"/>
              </w:rPr>
              <w:t>Chủ đề/ bài học</w:t>
            </w:r>
          </w:p>
          <w:p w14:paraId="74246ED8" w14:textId="61CB4BAD" w:rsidR="00306A0C" w:rsidRPr="00FF671D" w:rsidRDefault="00306A0C" w:rsidP="00FF671D">
            <w:pPr>
              <w:spacing w:before="0" w:after="0"/>
              <w:jc w:val="center"/>
              <w:rPr>
                <w:b/>
                <w:color w:val="000000" w:themeColor="text1"/>
                <w:sz w:val="24"/>
                <w:szCs w:val="24"/>
              </w:rPr>
            </w:pPr>
            <w:r w:rsidRPr="00FF671D">
              <w:rPr>
                <w:rFonts w:eastAsia="Calibri"/>
                <w:b/>
                <w:color w:val="000000" w:themeColor="text1"/>
                <w:sz w:val="24"/>
                <w:szCs w:val="24"/>
              </w:rPr>
              <w:t>(1)</w:t>
            </w:r>
          </w:p>
        </w:tc>
        <w:tc>
          <w:tcPr>
            <w:tcW w:w="715" w:type="dxa"/>
            <w:vAlign w:val="center"/>
          </w:tcPr>
          <w:p w14:paraId="45E34503" w14:textId="77777777" w:rsidR="00306A0C" w:rsidRPr="00FF671D" w:rsidRDefault="00306A0C" w:rsidP="00FF671D">
            <w:pPr>
              <w:spacing w:before="0" w:after="0"/>
              <w:jc w:val="center"/>
              <w:rPr>
                <w:b/>
                <w:color w:val="000000" w:themeColor="text1"/>
                <w:sz w:val="24"/>
                <w:szCs w:val="24"/>
                <w:lang w:val="vi-VN"/>
              </w:rPr>
            </w:pPr>
            <w:r w:rsidRPr="00FF671D">
              <w:rPr>
                <w:b/>
                <w:color w:val="000000" w:themeColor="text1"/>
                <w:sz w:val="24"/>
                <w:szCs w:val="24"/>
              </w:rPr>
              <w:t>Số tiết</w:t>
            </w:r>
          </w:p>
          <w:p w14:paraId="34BD5A97" w14:textId="49F3429D" w:rsidR="00306A0C" w:rsidRPr="00FF671D" w:rsidRDefault="00306A0C" w:rsidP="00FF671D">
            <w:pPr>
              <w:spacing w:before="0" w:after="0"/>
              <w:jc w:val="center"/>
              <w:rPr>
                <w:b/>
                <w:color w:val="000000" w:themeColor="text1"/>
                <w:sz w:val="24"/>
                <w:szCs w:val="24"/>
                <w:lang w:val="vi-VN"/>
              </w:rPr>
            </w:pPr>
            <w:r w:rsidRPr="00FF671D">
              <w:rPr>
                <w:b/>
                <w:color w:val="000000" w:themeColor="text1"/>
                <w:sz w:val="24"/>
                <w:szCs w:val="24"/>
                <w:lang w:val="vi-VN"/>
              </w:rPr>
              <w:t>(2)</w:t>
            </w:r>
          </w:p>
        </w:tc>
        <w:tc>
          <w:tcPr>
            <w:tcW w:w="991" w:type="dxa"/>
            <w:vAlign w:val="center"/>
          </w:tcPr>
          <w:p w14:paraId="4435AB59" w14:textId="77777777" w:rsidR="00306A0C" w:rsidRPr="00FF671D" w:rsidRDefault="00306A0C" w:rsidP="00FF671D">
            <w:pPr>
              <w:shd w:val="clear" w:color="auto" w:fill="FFFFFF"/>
              <w:spacing w:before="0" w:after="0"/>
              <w:jc w:val="center"/>
              <w:rPr>
                <w:rFonts w:eastAsia="Times New Roman"/>
                <w:b/>
                <w:bCs/>
                <w:color w:val="000000" w:themeColor="text1"/>
                <w:sz w:val="24"/>
                <w:szCs w:val="24"/>
                <w:lang w:val="vi-VN"/>
              </w:rPr>
            </w:pPr>
            <w:r w:rsidRPr="00FF671D">
              <w:rPr>
                <w:rFonts w:eastAsia="Times New Roman"/>
                <w:b/>
                <w:bCs/>
                <w:color w:val="000000" w:themeColor="text1"/>
                <w:sz w:val="24"/>
                <w:szCs w:val="24"/>
              </w:rPr>
              <w:t>Tiết theo PPCT</w:t>
            </w:r>
          </w:p>
          <w:p w14:paraId="5F493216" w14:textId="66DD33B4" w:rsidR="00306A0C" w:rsidRPr="00FF671D" w:rsidRDefault="00306A0C" w:rsidP="00FF671D">
            <w:pPr>
              <w:shd w:val="clear" w:color="auto" w:fill="FFFFFF"/>
              <w:spacing w:before="0" w:after="0"/>
              <w:jc w:val="center"/>
              <w:rPr>
                <w:rFonts w:eastAsia="Times New Roman"/>
                <w:b/>
                <w:bCs/>
                <w:color w:val="000000" w:themeColor="text1"/>
                <w:sz w:val="24"/>
                <w:szCs w:val="24"/>
                <w:lang w:val="vi-VN"/>
              </w:rPr>
            </w:pPr>
            <w:r w:rsidRPr="00FF671D">
              <w:rPr>
                <w:rFonts w:eastAsia="Times New Roman"/>
                <w:b/>
                <w:bCs/>
                <w:color w:val="000000" w:themeColor="text1"/>
                <w:sz w:val="24"/>
                <w:szCs w:val="24"/>
                <w:lang w:val="vi-VN"/>
              </w:rPr>
              <w:t>(3)</w:t>
            </w:r>
          </w:p>
        </w:tc>
        <w:tc>
          <w:tcPr>
            <w:tcW w:w="1268" w:type="dxa"/>
            <w:vAlign w:val="center"/>
          </w:tcPr>
          <w:p w14:paraId="3BCFF2BF" w14:textId="77777777" w:rsidR="00306A0C" w:rsidRPr="00FF671D" w:rsidRDefault="00306A0C" w:rsidP="00FF671D">
            <w:pPr>
              <w:spacing w:before="0" w:after="0"/>
              <w:jc w:val="center"/>
              <w:rPr>
                <w:b/>
                <w:color w:val="auto"/>
                <w:sz w:val="24"/>
                <w:szCs w:val="24"/>
                <w:lang w:val="vi-VN"/>
              </w:rPr>
            </w:pPr>
            <w:r w:rsidRPr="00FF671D">
              <w:rPr>
                <w:b/>
                <w:color w:val="auto"/>
                <w:sz w:val="24"/>
                <w:szCs w:val="24"/>
              </w:rPr>
              <w:t>Thời</w:t>
            </w:r>
            <w:r w:rsidRPr="00FF671D">
              <w:rPr>
                <w:b/>
                <w:color w:val="auto"/>
                <w:sz w:val="24"/>
                <w:szCs w:val="24"/>
                <w:lang w:val="vi-VN"/>
              </w:rPr>
              <w:t xml:space="preserve"> điểm</w:t>
            </w:r>
          </w:p>
          <w:p w14:paraId="03B73E24" w14:textId="5507EA9B" w:rsidR="00306A0C" w:rsidRPr="00FF671D" w:rsidRDefault="00306A0C" w:rsidP="00FF671D">
            <w:pPr>
              <w:spacing w:before="0" w:after="0"/>
              <w:jc w:val="center"/>
              <w:rPr>
                <w:b/>
                <w:color w:val="auto"/>
                <w:sz w:val="24"/>
                <w:szCs w:val="24"/>
                <w:lang w:val="vi-VN"/>
              </w:rPr>
            </w:pPr>
            <w:r w:rsidRPr="00FF671D">
              <w:rPr>
                <w:b/>
                <w:color w:val="auto"/>
                <w:sz w:val="24"/>
                <w:szCs w:val="24"/>
                <w:lang w:val="vi-VN"/>
              </w:rPr>
              <w:t>(4)</w:t>
            </w:r>
          </w:p>
          <w:p w14:paraId="45A89EEC" w14:textId="32FF63B0" w:rsidR="00306A0C" w:rsidRPr="00FF671D" w:rsidRDefault="00306A0C" w:rsidP="00FF671D">
            <w:pPr>
              <w:spacing w:before="0" w:after="0"/>
              <w:jc w:val="center"/>
              <w:rPr>
                <w:b/>
                <w:color w:val="auto"/>
                <w:sz w:val="24"/>
                <w:szCs w:val="24"/>
                <w:lang w:val="vi-VN"/>
              </w:rPr>
            </w:pPr>
          </w:p>
        </w:tc>
        <w:tc>
          <w:tcPr>
            <w:tcW w:w="4272" w:type="dxa"/>
            <w:vAlign w:val="center"/>
          </w:tcPr>
          <w:p w14:paraId="073A52E0" w14:textId="5CE7DA25" w:rsidR="00306A0C" w:rsidRPr="00FF671D" w:rsidRDefault="00306A0C" w:rsidP="00FF671D">
            <w:pPr>
              <w:spacing w:before="0" w:after="0"/>
              <w:jc w:val="center"/>
              <w:rPr>
                <w:b/>
                <w:color w:val="auto"/>
                <w:sz w:val="24"/>
                <w:szCs w:val="24"/>
              </w:rPr>
            </w:pPr>
            <w:r w:rsidRPr="00FF671D">
              <w:rPr>
                <w:b/>
                <w:color w:val="auto"/>
                <w:sz w:val="24"/>
                <w:szCs w:val="24"/>
              </w:rPr>
              <w:t>Yêu cầu cần đạt</w:t>
            </w:r>
          </w:p>
          <w:p w14:paraId="2E8E9DB0" w14:textId="12855DAA" w:rsidR="00306A0C" w:rsidRPr="00FF671D" w:rsidRDefault="00306A0C" w:rsidP="00FF671D">
            <w:pPr>
              <w:spacing w:before="0" w:after="0"/>
              <w:jc w:val="center"/>
              <w:rPr>
                <w:b/>
                <w:color w:val="000000" w:themeColor="text1"/>
                <w:sz w:val="24"/>
                <w:szCs w:val="24"/>
              </w:rPr>
            </w:pPr>
            <w:r w:rsidRPr="00FF671D">
              <w:rPr>
                <w:b/>
                <w:color w:val="auto"/>
                <w:sz w:val="24"/>
                <w:szCs w:val="24"/>
                <w:lang w:val="vi-VN"/>
              </w:rPr>
              <w:t>(5)</w:t>
            </w:r>
          </w:p>
        </w:tc>
        <w:tc>
          <w:tcPr>
            <w:tcW w:w="2108" w:type="dxa"/>
            <w:vAlign w:val="center"/>
          </w:tcPr>
          <w:p w14:paraId="284F9C3B" w14:textId="77777777"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Thiết bị dạy học</w:t>
            </w:r>
          </w:p>
          <w:p w14:paraId="02E3D6C3" w14:textId="38DBFAFE"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(6)</w:t>
            </w:r>
          </w:p>
        </w:tc>
        <w:tc>
          <w:tcPr>
            <w:tcW w:w="967" w:type="dxa"/>
            <w:vAlign w:val="center"/>
          </w:tcPr>
          <w:p w14:paraId="3C23AE96" w14:textId="77777777"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Địa điểm</w:t>
            </w:r>
          </w:p>
          <w:p w14:paraId="416BA4C7" w14:textId="0C44EE2E"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(7)</w:t>
            </w:r>
          </w:p>
        </w:tc>
        <w:tc>
          <w:tcPr>
            <w:tcW w:w="1117" w:type="dxa"/>
            <w:vAlign w:val="center"/>
          </w:tcPr>
          <w:p w14:paraId="3687139E" w14:textId="77777777"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Ghi chú</w:t>
            </w:r>
          </w:p>
          <w:p w14:paraId="79B2B9AC" w14:textId="2B34877B" w:rsidR="00306A0C" w:rsidRPr="00FF671D" w:rsidRDefault="00306A0C" w:rsidP="00FF671D">
            <w:pPr>
              <w:spacing w:before="0" w:after="0"/>
              <w:jc w:val="center"/>
              <w:rPr>
                <w:b/>
                <w:color w:val="000000" w:themeColor="text1"/>
                <w:sz w:val="24"/>
                <w:szCs w:val="24"/>
              </w:rPr>
            </w:pPr>
            <w:r w:rsidRPr="00FF671D">
              <w:rPr>
                <w:b/>
                <w:color w:val="000000" w:themeColor="text1"/>
                <w:sz w:val="24"/>
                <w:szCs w:val="24"/>
              </w:rPr>
              <w:t>(8)</w:t>
            </w:r>
          </w:p>
        </w:tc>
      </w:tr>
      <w:tr w:rsidR="00306A0C" w:rsidRPr="00FF671D" w14:paraId="675A6A45" w14:textId="77777777" w:rsidTr="00306A0C">
        <w:trPr>
          <w:trHeight w:val="1006"/>
        </w:trPr>
        <w:tc>
          <w:tcPr>
            <w:tcW w:w="747" w:type="dxa"/>
            <w:vMerge w:val="restart"/>
            <w:vAlign w:val="center"/>
          </w:tcPr>
          <w:p w14:paraId="21272315" w14:textId="23929282"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1</w:t>
            </w:r>
          </w:p>
        </w:tc>
        <w:tc>
          <w:tcPr>
            <w:tcW w:w="1095" w:type="dxa"/>
            <w:vMerge w:val="restart"/>
            <w:vAlign w:val="center"/>
          </w:tcPr>
          <w:p w14:paraId="675F9F37" w14:textId="77777777" w:rsidR="00306A0C" w:rsidRPr="00FF671D" w:rsidRDefault="00306A0C" w:rsidP="00FF671D">
            <w:pPr>
              <w:spacing w:before="0" w:after="0"/>
              <w:jc w:val="center"/>
              <w:rPr>
                <w:rFonts w:eastAsia="Calibri"/>
                <w:b/>
                <w:color w:val="auto"/>
                <w:sz w:val="24"/>
                <w:szCs w:val="24"/>
                <w:lang w:val="vi-VN"/>
              </w:rPr>
            </w:pPr>
            <w:r w:rsidRPr="00FF671D">
              <w:rPr>
                <w:rFonts w:eastAsia="Calibri"/>
                <w:b/>
                <w:color w:val="auto"/>
                <w:sz w:val="24"/>
                <w:szCs w:val="24"/>
              </w:rPr>
              <w:t>Chủ đề 1: Môi trường học đường</w:t>
            </w:r>
          </w:p>
          <w:p w14:paraId="192D34FC" w14:textId="76565A92" w:rsidR="00306A0C" w:rsidRPr="00FF671D" w:rsidRDefault="00306A0C" w:rsidP="00FF671D">
            <w:pPr>
              <w:spacing w:before="0" w:after="0"/>
              <w:jc w:val="center"/>
              <w:rPr>
                <w:rFonts w:eastAsia="Calibri"/>
                <w:b/>
                <w:color w:val="auto"/>
                <w:sz w:val="24"/>
                <w:szCs w:val="24"/>
                <w:lang w:val="vi-VN"/>
              </w:rPr>
            </w:pPr>
            <w:r w:rsidRPr="00FF671D">
              <w:rPr>
                <w:b/>
                <w:color w:val="000000" w:themeColor="text1"/>
                <w:sz w:val="24"/>
                <w:szCs w:val="24"/>
                <w:lang w:val="vi-VN"/>
              </w:rPr>
              <w:t>(12 tiết)</w:t>
            </w:r>
          </w:p>
          <w:p w14:paraId="75799BA4" w14:textId="77777777" w:rsidR="00306A0C" w:rsidRPr="00FF671D" w:rsidRDefault="00306A0C" w:rsidP="00FF671D">
            <w:pPr>
              <w:spacing w:before="0" w:after="0"/>
              <w:jc w:val="center"/>
              <w:rPr>
                <w:rFonts w:eastAsia="Calibri"/>
                <w:b/>
                <w:color w:val="000000" w:themeColor="text1"/>
                <w:sz w:val="24"/>
                <w:szCs w:val="24"/>
              </w:rPr>
            </w:pPr>
          </w:p>
        </w:tc>
        <w:tc>
          <w:tcPr>
            <w:tcW w:w="1412" w:type="dxa"/>
          </w:tcPr>
          <w:p w14:paraId="5554D990" w14:textId="61C5B96E"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Xây dựng truyền thống nhà trường</w:t>
            </w:r>
          </w:p>
        </w:tc>
        <w:tc>
          <w:tcPr>
            <w:tcW w:w="715" w:type="dxa"/>
            <w:vAlign w:val="center"/>
          </w:tcPr>
          <w:p w14:paraId="332B543C" w14:textId="7A91A444"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204B635B" w14:textId="6B8B76C3"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1, 2</w:t>
            </w:r>
          </w:p>
        </w:tc>
        <w:tc>
          <w:tcPr>
            <w:tcW w:w="1268" w:type="dxa"/>
            <w:vAlign w:val="center"/>
          </w:tcPr>
          <w:p w14:paraId="35A9AD41" w14:textId="4F7A9BC6"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w:t>
            </w:r>
          </w:p>
        </w:tc>
        <w:tc>
          <w:tcPr>
            <w:tcW w:w="4272" w:type="dxa"/>
            <w:vAlign w:val="center"/>
          </w:tcPr>
          <w:p w14:paraId="32DD4DFD" w14:textId="70E5A9A2"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w:t>
            </w:r>
            <w:r w:rsidRPr="00FF671D">
              <w:rPr>
                <w:rFonts w:eastAsia="Times New Roman"/>
                <w:color w:val="auto"/>
                <w:sz w:val="24"/>
                <w:szCs w:val="24"/>
              </w:rPr>
              <w:t xml:space="preserve"> Thực hiện được các việc làm cụ thể góp phần xây dựng truyền thống nhà trường.</w:t>
            </w:r>
          </w:p>
          <w:p w14:paraId="072F6092" w14:textId="46A8EBA4"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Tham gia hoạt động giáo dục theo chủ đề của Đoàn Thanh niên Cộng sản Hồ Chí Minh, Đội Thiếu niên Tiền phong Hồ Chí Minh và nhà trường.</w:t>
            </w:r>
          </w:p>
        </w:tc>
        <w:tc>
          <w:tcPr>
            <w:tcW w:w="2108" w:type="dxa"/>
          </w:tcPr>
          <w:p w14:paraId="7CBA5871" w14:textId="31DF05C8" w:rsidR="00306A0C" w:rsidRPr="00FF671D" w:rsidRDefault="00306A0C" w:rsidP="00FF671D">
            <w:pPr>
              <w:spacing w:before="0" w:after="0"/>
              <w:jc w:val="both"/>
              <w:rPr>
                <w:rFonts w:eastAsia="Times New Roman"/>
                <w:color w:val="000000" w:themeColor="text1"/>
                <w:sz w:val="24"/>
                <w:szCs w:val="24"/>
              </w:rPr>
            </w:pPr>
            <w:r w:rsidRPr="00FF671D">
              <w:rPr>
                <w:rFonts w:eastAsia="Times New Roman"/>
                <w:color w:val="000000" w:themeColor="text1"/>
                <w:sz w:val="24"/>
                <w:szCs w:val="24"/>
              </w:rPr>
              <w:t>- Máy tính, ti vi, mic không dây</w:t>
            </w:r>
          </w:p>
          <w:p w14:paraId="3F987198" w14:textId="6FD22A19" w:rsidR="00306A0C" w:rsidRPr="00FF671D" w:rsidRDefault="00306A0C" w:rsidP="00FF671D">
            <w:pPr>
              <w:spacing w:before="0" w:after="0"/>
              <w:jc w:val="both"/>
              <w:rPr>
                <w:rFonts w:eastAsia="Times New Roman"/>
                <w:sz w:val="24"/>
                <w:szCs w:val="24"/>
              </w:rPr>
            </w:pPr>
            <w:r w:rsidRPr="00FF671D">
              <w:rPr>
                <w:rFonts w:eastAsia="Times New Roman"/>
                <w:sz w:val="24"/>
                <w:szCs w:val="24"/>
              </w:rPr>
              <w:t>- Hình ảnh, tư liệu về truyền thống, các hoạt động của nhà trường</w:t>
            </w:r>
          </w:p>
        </w:tc>
        <w:tc>
          <w:tcPr>
            <w:tcW w:w="967" w:type="dxa"/>
            <w:vAlign w:val="center"/>
          </w:tcPr>
          <w:p w14:paraId="564AA2AB" w14:textId="674E475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84F5AC8" w14:textId="59C63D51"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4256CF18" w14:textId="77777777" w:rsidTr="00306A0C">
        <w:trPr>
          <w:trHeight w:val="1006"/>
        </w:trPr>
        <w:tc>
          <w:tcPr>
            <w:tcW w:w="747" w:type="dxa"/>
            <w:vMerge/>
            <w:vAlign w:val="center"/>
          </w:tcPr>
          <w:p w14:paraId="74FA59BC"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3516D92"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5E55694" w14:textId="562C9D5E"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Xây dựng và gìn giữ tình bạn</w:t>
            </w:r>
          </w:p>
        </w:tc>
        <w:tc>
          <w:tcPr>
            <w:tcW w:w="715" w:type="dxa"/>
            <w:vAlign w:val="center"/>
          </w:tcPr>
          <w:p w14:paraId="6A372BC1" w14:textId="4057CB20"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61966999" w14:textId="4CDFA0C1"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3, 4</w:t>
            </w:r>
          </w:p>
        </w:tc>
        <w:tc>
          <w:tcPr>
            <w:tcW w:w="1268" w:type="dxa"/>
            <w:vAlign w:val="center"/>
          </w:tcPr>
          <w:p w14:paraId="44EE77FD" w14:textId="7F399480"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1, Tuần 2</w:t>
            </w:r>
          </w:p>
        </w:tc>
        <w:tc>
          <w:tcPr>
            <w:tcW w:w="4272" w:type="dxa"/>
            <w:vAlign w:val="center"/>
          </w:tcPr>
          <w:p w14:paraId="581D875B" w14:textId="496864C3"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Nhận</w:t>
            </w:r>
            <w:r w:rsidRPr="00FF671D">
              <w:rPr>
                <w:rFonts w:eastAsia="Times New Roman"/>
                <w:color w:val="auto"/>
                <w:sz w:val="24"/>
                <w:szCs w:val="24"/>
                <w:lang w:val="vi-VN"/>
              </w:rPr>
              <w:t xml:space="preserve"> biết được biểu hiện của tình bạn đẹp, biết cách x</w:t>
            </w:r>
            <w:r w:rsidRPr="00FF671D">
              <w:rPr>
                <w:rFonts w:eastAsia="Times New Roman"/>
                <w:color w:val="auto"/>
                <w:sz w:val="24"/>
                <w:szCs w:val="24"/>
              </w:rPr>
              <w:t>ây dựng được tình bạn và biết cách giữ gìn tình bạn.</w:t>
            </w:r>
          </w:p>
          <w:p w14:paraId="625DEE4B" w14:textId="606546BA"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Biết cách xây dựng, duy trì và giữ gìn tình bạn trong các tình huống khác nhau.</w:t>
            </w:r>
          </w:p>
        </w:tc>
        <w:tc>
          <w:tcPr>
            <w:tcW w:w="2108" w:type="dxa"/>
          </w:tcPr>
          <w:p w14:paraId="488B99AC" w14:textId="4EEC51F5"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2E9340F0" w14:textId="4113501C"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622F0EC7" w14:textId="7D2A45D7"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5D5BAA8D" w14:textId="77777777" w:rsidTr="00306A0C">
        <w:trPr>
          <w:trHeight w:val="1006"/>
        </w:trPr>
        <w:tc>
          <w:tcPr>
            <w:tcW w:w="747" w:type="dxa"/>
            <w:vMerge/>
            <w:vAlign w:val="center"/>
          </w:tcPr>
          <w:p w14:paraId="095E44C7"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00814097"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7997A077" w14:textId="3A994AD4"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Phòng, tránh bắt nạt học đường</w:t>
            </w:r>
          </w:p>
        </w:tc>
        <w:tc>
          <w:tcPr>
            <w:tcW w:w="715" w:type="dxa"/>
            <w:vAlign w:val="center"/>
          </w:tcPr>
          <w:p w14:paraId="48F3FD9A" w14:textId="03186AC3"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5354D270" w14:textId="0353BB74"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5, 6</w:t>
            </w:r>
          </w:p>
        </w:tc>
        <w:tc>
          <w:tcPr>
            <w:tcW w:w="1268" w:type="dxa"/>
            <w:vAlign w:val="center"/>
          </w:tcPr>
          <w:p w14:paraId="7A2D2E3B" w14:textId="321B455A"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w:t>
            </w:r>
          </w:p>
        </w:tc>
        <w:tc>
          <w:tcPr>
            <w:tcW w:w="4272" w:type="dxa"/>
            <w:vAlign w:val="center"/>
          </w:tcPr>
          <w:p w14:paraId="34308611" w14:textId="0B7DF503"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Nhận diện được dấu hiệu bắt nạt học đường</w:t>
            </w:r>
            <w:r w:rsidRPr="00FF671D">
              <w:rPr>
                <w:rFonts w:eastAsia="Times New Roman"/>
                <w:color w:val="auto"/>
                <w:sz w:val="24"/>
                <w:szCs w:val="24"/>
                <w:lang w:val="vi-VN"/>
              </w:rPr>
              <w:t>, phân loại được các loại bắt nạt học đường. Nêu được nguyên nhân, hậu quả của bắt nạt học đường.</w:t>
            </w:r>
          </w:p>
          <w:p w14:paraId="7819F630" w14:textId="65279236"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Biết cách </w:t>
            </w:r>
            <w:r w:rsidRPr="00FF671D">
              <w:rPr>
                <w:rFonts w:eastAsia="Times New Roman"/>
                <w:color w:val="auto"/>
                <w:sz w:val="24"/>
                <w:szCs w:val="24"/>
              </w:rPr>
              <w:t>phòng, tránh bắt nạt học đường.</w:t>
            </w:r>
          </w:p>
        </w:tc>
        <w:tc>
          <w:tcPr>
            <w:tcW w:w="2108" w:type="dxa"/>
          </w:tcPr>
          <w:p w14:paraId="17069809" w14:textId="5B110689"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730349D6" w14:textId="1CF51FE9"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60349C43" w14:textId="0AEB3A5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3F786369" w14:textId="77777777" w:rsidTr="00306A0C">
        <w:trPr>
          <w:trHeight w:val="1006"/>
        </w:trPr>
        <w:tc>
          <w:tcPr>
            <w:tcW w:w="747" w:type="dxa"/>
            <w:vMerge/>
            <w:vAlign w:val="center"/>
          </w:tcPr>
          <w:p w14:paraId="62FF27A5"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71A0D4F5"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4216AA0C" w14:textId="1F715BBA" w:rsidR="00306A0C" w:rsidRPr="00FF671D" w:rsidRDefault="00306A0C" w:rsidP="00FF671D">
            <w:pPr>
              <w:spacing w:before="0" w:after="0"/>
              <w:jc w:val="both"/>
              <w:rPr>
                <w:rFonts w:eastAsia="Calibri"/>
                <w:color w:val="FF0000"/>
                <w:sz w:val="24"/>
                <w:szCs w:val="24"/>
              </w:rPr>
            </w:pPr>
            <w:r w:rsidRPr="00FF671D">
              <w:rPr>
                <w:rFonts w:eastAsia="Calibri"/>
                <w:color w:val="FF0000"/>
                <w:sz w:val="24"/>
                <w:szCs w:val="24"/>
              </w:rPr>
              <w:t xml:space="preserve">Trải nghiệm tìm hiểu biện pháp phòng, tránh bắt </w:t>
            </w:r>
            <w:r w:rsidRPr="00FF671D">
              <w:rPr>
                <w:rFonts w:eastAsia="Calibri"/>
                <w:color w:val="FF0000"/>
                <w:sz w:val="24"/>
                <w:szCs w:val="24"/>
              </w:rPr>
              <w:lastRenderedPageBreak/>
              <w:t xml:space="preserve">nạt học đường </w:t>
            </w:r>
          </w:p>
        </w:tc>
        <w:tc>
          <w:tcPr>
            <w:tcW w:w="715" w:type="dxa"/>
            <w:vAlign w:val="center"/>
          </w:tcPr>
          <w:p w14:paraId="7A866FB0" w14:textId="03EAE324" w:rsidR="00306A0C" w:rsidRPr="00FF671D" w:rsidRDefault="00306A0C" w:rsidP="00FF671D">
            <w:pPr>
              <w:spacing w:before="0" w:after="0"/>
              <w:jc w:val="center"/>
              <w:rPr>
                <w:b/>
                <w:bCs/>
                <w:color w:val="FF0000"/>
                <w:sz w:val="24"/>
                <w:szCs w:val="24"/>
              </w:rPr>
            </w:pPr>
            <w:r w:rsidRPr="00FF671D">
              <w:rPr>
                <w:b/>
                <w:bCs/>
                <w:color w:val="FF0000"/>
                <w:sz w:val="24"/>
                <w:szCs w:val="24"/>
              </w:rPr>
              <w:lastRenderedPageBreak/>
              <w:t>2</w:t>
            </w:r>
          </w:p>
        </w:tc>
        <w:tc>
          <w:tcPr>
            <w:tcW w:w="991" w:type="dxa"/>
            <w:vAlign w:val="center"/>
          </w:tcPr>
          <w:p w14:paraId="1277B145" w14:textId="0D8D0292" w:rsidR="00306A0C" w:rsidRPr="00FF671D" w:rsidRDefault="00306A0C" w:rsidP="00FF671D">
            <w:pPr>
              <w:shd w:val="clear" w:color="auto" w:fill="FFFFFF"/>
              <w:spacing w:before="0" w:after="0"/>
              <w:jc w:val="center"/>
              <w:rPr>
                <w:rFonts w:eastAsia="Times New Roman"/>
                <w:bCs/>
                <w:color w:val="FF0000"/>
                <w:sz w:val="24"/>
                <w:szCs w:val="24"/>
                <w:lang w:val="vi-VN"/>
              </w:rPr>
            </w:pPr>
            <w:r w:rsidRPr="00FF671D">
              <w:rPr>
                <w:rFonts w:eastAsia="Times New Roman"/>
                <w:bCs/>
                <w:color w:val="FF0000"/>
                <w:sz w:val="24"/>
                <w:szCs w:val="24"/>
              </w:rPr>
              <w:t>7, 8</w:t>
            </w:r>
          </w:p>
        </w:tc>
        <w:tc>
          <w:tcPr>
            <w:tcW w:w="1268" w:type="dxa"/>
            <w:vAlign w:val="center"/>
          </w:tcPr>
          <w:p w14:paraId="4A287B11" w14:textId="4DA74FED" w:rsidR="00306A0C" w:rsidRPr="00FF671D" w:rsidRDefault="00306A0C" w:rsidP="00FF671D">
            <w:pPr>
              <w:shd w:val="clear" w:color="auto" w:fill="FFFFFF"/>
              <w:spacing w:before="0" w:after="0"/>
              <w:jc w:val="center"/>
              <w:rPr>
                <w:rFonts w:eastAsia="Times New Roman"/>
                <w:color w:val="FF0000"/>
                <w:sz w:val="24"/>
                <w:szCs w:val="24"/>
                <w:lang w:val="vi-VN"/>
              </w:rPr>
            </w:pPr>
            <w:r w:rsidRPr="00FF671D">
              <w:rPr>
                <w:rFonts w:eastAsia="Times New Roman"/>
                <w:color w:val="auto"/>
                <w:sz w:val="24"/>
                <w:szCs w:val="24"/>
                <w:lang w:val="vi-VN"/>
              </w:rPr>
              <w:t>Tuần 3</w:t>
            </w:r>
          </w:p>
        </w:tc>
        <w:tc>
          <w:tcPr>
            <w:tcW w:w="4272" w:type="dxa"/>
            <w:vAlign w:val="center"/>
          </w:tcPr>
          <w:p w14:paraId="1ACE1B2D" w14:textId="32538BD7"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Lên kế hoạch và tổ chức được phiên họp bàn tròn với chủ đề “Vì một trường học an toàn”.</w:t>
            </w:r>
          </w:p>
          <w:p w14:paraId="0F7FF694" w14:textId="77777777"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xml:space="preserve">- Rèn luyện kĩ năng phòng tránh bắt nạt học đường qua sân khấu hóa các tình </w:t>
            </w:r>
            <w:r w:rsidRPr="00FF671D">
              <w:rPr>
                <w:rFonts w:eastAsia="Times New Roman"/>
                <w:color w:val="FF0000"/>
                <w:sz w:val="24"/>
                <w:szCs w:val="24"/>
                <w:lang w:val="vi-VN"/>
              </w:rPr>
              <w:lastRenderedPageBreak/>
              <w:t>huống cụ thể.</w:t>
            </w:r>
          </w:p>
          <w:p w14:paraId="14D86123" w14:textId="4343D3CD" w:rsidR="00A96AC0" w:rsidRPr="00FF671D" w:rsidRDefault="00A96AC0"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Tác hại của tệ nạn xã hội tác động đến mọi mặt của đời sống xã hội; trách nhiệm của học sinh tham gia phòng, chống bạo lực học đường.</w:t>
            </w:r>
          </w:p>
        </w:tc>
        <w:tc>
          <w:tcPr>
            <w:tcW w:w="2108" w:type="dxa"/>
          </w:tcPr>
          <w:p w14:paraId="4C13309D" w14:textId="5FDDC82C" w:rsidR="00306A0C" w:rsidRPr="00FF671D" w:rsidRDefault="00306A0C" w:rsidP="00FF671D">
            <w:pPr>
              <w:spacing w:before="0" w:after="0"/>
              <w:jc w:val="both"/>
              <w:rPr>
                <w:rFonts w:eastAsia="Times New Roman"/>
                <w:color w:val="FF0000"/>
                <w:sz w:val="24"/>
                <w:szCs w:val="24"/>
              </w:rPr>
            </w:pPr>
            <w:r w:rsidRPr="00FF671D">
              <w:rPr>
                <w:rFonts w:eastAsia="Times New Roman"/>
                <w:color w:val="FF0000"/>
                <w:sz w:val="24"/>
                <w:szCs w:val="24"/>
              </w:rPr>
              <w:lastRenderedPageBreak/>
              <w:t>Máy tính, loa, mic không dây</w:t>
            </w:r>
          </w:p>
        </w:tc>
        <w:tc>
          <w:tcPr>
            <w:tcW w:w="967" w:type="dxa"/>
            <w:vAlign w:val="center"/>
          </w:tcPr>
          <w:p w14:paraId="173CDA05" w14:textId="5B0F6964" w:rsidR="00306A0C" w:rsidRPr="00FF671D" w:rsidRDefault="00306A0C" w:rsidP="00FF671D">
            <w:pPr>
              <w:spacing w:before="0" w:after="0"/>
              <w:jc w:val="center"/>
              <w:rPr>
                <w:color w:val="FF0000"/>
                <w:sz w:val="24"/>
                <w:szCs w:val="24"/>
              </w:rPr>
            </w:pPr>
            <w:r w:rsidRPr="00FF671D">
              <w:rPr>
                <w:color w:val="FF0000"/>
                <w:sz w:val="24"/>
                <w:szCs w:val="24"/>
              </w:rPr>
              <w:t>Sân trường</w:t>
            </w:r>
          </w:p>
        </w:tc>
        <w:tc>
          <w:tcPr>
            <w:tcW w:w="1117" w:type="dxa"/>
            <w:vAlign w:val="center"/>
          </w:tcPr>
          <w:p w14:paraId="1484A346" w14:textId="6FEB15D9" w:rsidR="00306A0C" w:rsidRPr="00FF671D" w:rsidRDefault="00306A0C" w:rsidP="00FF671D">
            <w:pPr>
              <w:spacing w:before="0" w:after="0"/>
              <w:jc w:val="center"/>
              <w:rPr>
                <w:color w:val="FF0000"/>
                <w:sz w:val="24"/>
                <w:szCs w:val="24"/>
              </w:rPr>
            </w:pPr>
            <w:r w:rsidRPr="00FF671D">
              <w:rPr>
                <w:color w:val="FF0000"/>
                <w:sz w:val="24"/>
                <w:szCs w:val="24"/>
              </w:rPr>
              <w:t>Quy mô theo khối</w:t>
            </w:r>
          </w:p>
        </w:tc>
      </w:tr>
      <w:tr w:rsidR="00306A0C" w:rsidRPr="00FF671D" w14:paraId="738508EF" w14:textId="77777777" w:rsidTr="00306A0C">
        <w:trPr>
          <w:trHeight w:val="699"/>
        </w:trPr>
        <w:tc>
          <w:tcPr>
            <w:tcW w:w="747" w:type="dxa"/>
            <w:vMerge/>
            <w:vAlign w:val="center"/>
          </w:tcPr>
          <w:p w14:paraId="08BC7FC8"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27EC9AA"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150B4678" w14:textId="36B89AF7"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Trải nghiệm tìm hiểu truyền thống nhà trường, xây dựng và gìn giữ tình bạn</w:t>
            </w:r>
          </w:p>
        </w:tc>
        <w:tc>
          <w:tcPr>
            <w:tcW w:w="715" w:type="dxa"/>
            <w:vAlign w:val="center"/>
          </w:tcPr>
          <w:p w14:paraId="6C9B168C" w14:textId="0891C9C8"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14BCF877" w14:textId="7C6D6FC2"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9, 10</w:t>
            </w:r>
          </w:p>
        </w:tc>
        <w:tc>
          <w:tcPr>
            <w:tcW w:w="1268" w:type="dxa"/>
            <w:vAlign w:val="center"/>
          </w:tcPr>
          <w:p w14:paraId="18EE3CD0" w14:textId="6CD433C5" w:rsidR="00306A0C" w:rsidRPr="00FF671D" w:rsidRDefault="00306A0C" w:rsidP="00FF671D">
            <w:pPr>
              <w:shd w:val="clear" w:color="auto" w:fill="FFFFFF"/>
              <w:spacing w:before="0" w:after="0"/>
              <w:jc w:val="center"/>
              <w:rPr>
                <w:rFonts w:eastAsia="Times New Roman"/>
                <w:sz w:val="24"/>
                <w:szCs w:val="24"/>
                <w:lang w:val="vi-VN"/>
              </w:rPr>
            </w:pPr>
            <w:r w:rsidRPr="00FF671D">
              <w:rPr>
                <w:rFonts w:eastAsia="Times New Roman"/>
                <w:color w:val="auto"/>
                <w:sz w:val="24"/>
                <w:szCs w:val="24"/>
                <w:lang w:val="vi-VN"/>
              </w:rPr>
              <w:t>Tuần 3, Tuần 4</w:t>
            </w:r>
          </w:p>
        </w:tc>
        <w:tc>
          <w:tcPr>
            <w:tcW w:w="4272" w:type="dxa"/>
            <w:vAlign w:val="center"/>
          </w:tcPr>
          <w:p w14:paraId="583D6813" w14:textId="0E060B5A"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Chia sẻ kết quả thực hiện các việc làm của em góp phần xây dựng truyền thống nhà trường.</w:t>
            </w:r>
          </w:p>
          <w:p w14:paraId="3094AD98" w14:textId="7B449FB3"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Biết cách duy trì và giữ gìn tình bạn trong các tình huống cụ thể.</w:t>
            </w:r>
          </w:p>
        </w:tc>
        <w:tc>
          <w:tcPr>
            <w:tcW w:w="2108" w:type="dxa"/>
          </w:tcPr>
          <w:p w14:paraId="52D47B2E" w14:textId="0612A497"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3C86812F" w14:textId="1677751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F16AA04" w14:textId="60A93D68"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55E66C27" w14:textId="77777777" w:rsidTr="00306A0C">
        <w:trPr>
          <w:trHeight w:val="1006"/>
        </w:trPr>
        <w:tc>
          <w:tcPr>
            <w:tcW w:w="747" w:type="dxa"/>
            <w:vMerge/>
            <w:vAlign w:val="center"/>
          </w:tcPr>
          <w:p w14:paraId="787FEE9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5EF22F37"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0C0A28BA" w14:textId="4091CE0B"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Thảo luận, báo cáo và đánh giá kết quả trải nghiệm </w:t>
            </w:r>
          </w:p>
        </w:tc>
        <w:tc>
          <w:tcPr>
            <w:tcW w:w="715" w:type="dxa"/>
            <w:vAlign w:val="center"/>
          </w:tcPr>
          <w:p w14:paraId="7CC90F94" w14:textId="349A49C6"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4867A0D1" w14:textId="1E0CF93D"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11, 12</w:t>
            </w:r>
          </w:p>
        </w:tc>
        <w:tc>
          <w:tcPr>
            <w:tcW w:w="1268" w:type="dxa"/>
            <w:vAlign w:val="center"/>
          </w:tcPr>
          <w:p w14:paraId="358E5A86" w14:textId="78925097"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4</w:t>
            </w:r>
          </w:p>
        </w:tc>
        <w:tc>
          <w:tcPr>
            <w:tcW w:w="4272" w:type="dxa"/>
            <w:vAlign w:val="center"/>
          </w:tcPr>
          <w:p w14:paraId="00C56528" w14:textId="069FA51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4A915C19" w14:textId="2FC66BA0"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tcPr>
          <w:p w14:paraId="458713AF" w14:textId="24A3A823" w:rsidR="00306A0C" w:rsidRPr="00FF671D" w:rsidRDefault="00306A0C" w:rsidP="00FF671D">
            <w:pPr>
              <w:spacing w:before="0" w:after="0"/>
              <w:jc w:val="both"/>
              <w:rPr>
                <w:rFonts w:eastAsia="Times New Roman"/>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6A0AE9ED" w14:textId="35760A1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3FBD22A2" w14:textId="0C6D600F"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609374C0" w14:textId="77777777" w:rsidTr="00306A0C">
        <w:trPr>
          <w:trHeight w:val="1006"/>
        </w:trPr>
        <w:tc>
          <w:tcPr>
            <w:tcW w:w="747" w:type="dxa"/>
            <w:vMerge w:val="restart"/>
            <w:vAlign w:val="center"/>
          </w:tcPr>
          <w:p w14:paraId="4C11EA4F" w14:textId="6FF052A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2</w:t>
            </w:r>
          </w:p>
        </w:tc>
        <w:tc>
          <w:tcPr>
            <w:tcW w:w="1095" w:type="dxa"/>
            <w:vMerge w:val="restart"/>
            <w:vAlign w:val="center"/>
          </w:tcPr>
          <w:p w14:paraId="2222DADA" w14:textId="30E6D921" w:rsidR="00306A0C" w:rsidRPr="00FF671D" w:rsidRDefault="00306A0C" w:rsidP="00FF671D">
            <w:pPr>
              <w:spacing w:before="0" w:after="0"/>
              <w:jc w:val="center"/>
              <w:rPr>
                <w:rFonts w:eastAsia="Calibri"/>
                <w:b/>
                <w:color w:val="auto"/>
                <w:sz w:val="24"/>
                <w:szCs w:val="24"/>
                <w:lang w:val="vi-VN"/>
              </w:rPr>
            </w:pPr>
            <w:r w:rsidRPr="00FF671D">
              <w:rPr>
                <w:rFonts w:eastAsia="Calibri"/>
                <w:b/>
                <w:color w:val="auto"/>
                <w:sz w:val="24"/>
                <w:szCs w:val="24"/>
              </w:rPr>
              <w:t>Chủ đề 2: Phát triển bản thân</w:t>
            </w:r>
          </w:p>
          <w:p w14:paraId="2BC12987" w14:textId="2C62FAB5" w:rsidR="00306A0C" w:rsidRPr="00FF671D" w:rsidRDefault="00306A0C" w:rsidP="00FF671D">
            <w:pPr>
              <w:spacing w:before="0" w:after="0"/>
              <w:jc w:val="center"/>
              <w:rPr>
                <w:rFonts w:eastAsia="Calibri"/>
                <w:b/>
                <w:color w:val="auto"/>
                <w:sz w:val="24"/>
                <w:szCs w:val="24"/>
                <w:lang w:val="vi-VN"/>
              </w:rPr>
            </w:pPr>
            <w:r w:rsidRPr="00FF671D">
              <w:rPr>
                <w:b/>
                <w:color w:val="000000" w:themeColor="text1"/>
                <w:sz w:val="24"/>
                <w:szCs w:val="24"/>
                <w:lang w:val="vi-VN"/>
              </w:rPr>
              <w:t>(12 tiết)</w:t>
            </w:r>
          </w:p>
          <w:p w14:paraId="6656A6D9" w14:textId="77777777" w:rsidR="00306A0C" w:rsidRPr="00FF671D" w:rsidRDefault="00306A0C" w:rsidP="00FF671D">
            <w:pPr>
              <w:spacing w:before="0" w:after="0"/>
              <w:jc w:val="center"/>
              <w:rPr>
                <w:rFonts w:eastAsia="Calibri"/>
                <w:b/>
                <w:color w:val="000000" w:themeColor="text1"/>
                <w:sz w:val="24"/>
                <w:szCs w:val="24"/>
              </w:rPr>
            </w:pPr>
          </w:p>
        </w:tc>
        <w:tc>
          <w:tcPr>
            <w:tcW w:w="1412" w:type="dxa"/>
          </w:tcPr>
          <w:p w14:paraId="254BBDFB" w14:textId="1B32ACF5"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Điều chỉnh cảm xúc của bản thân</w:t>
            </w:r>
          </w:p>
        </w:tc>
        <w:tc>
          <w:tcPr>
            <w:tcW w:w="715" w:type="dxa"/>
            <w:vAlign w:val="center"/>
          </w:tcPr>
          <w:p w14:paraId="65C41648" w14:textId="3B1A2CC4"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2E97A8AA" w14:textId="19DBEF89"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13, 14, 15</w:t>
            </w:r>
          </w:p>
        </w:tc>
        <w:tc>
          <w:tcPr>
            <w:tcW w:w="1268" w:type="dxa"/>
            <w:vAlign w:val="center"/>
          </w:tcPr>
          <w:p w14:paraId="219CA2C7" w14:textId="352789A9"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5</w:t>
            </w:r>
          </w:p>
        </w:tc>
        <w:tc>
          <w:tcPr>
            <w:tcW w:w="4272" w:type="dxa"/>
            <w:vAlign w:val="center"/>
          </w:tcPr>
          <w:p w14:paraId="75D9BB0D" w14:textId="31338C5D" w:rsidR="00306A0C" w:rsidRPr="00FF671D" w:rsidRDefault="00306A0C" w:rsidP="00FF671D">
            <w:pPr>
              <w:shd w:val="clear" w:color="auto" w:fill="FFFFFF"/>
              <w:spacing w:before="0" w:after="0"/>
              <w:jc w:val="both"/>
              <w:rPr>
                <w:rFonts w:eastAsia="Times New Roman"/>
                <w:color w:val="auto"/>
                <w:sz w:val="24"/>
                <w:szCs w:val="24"/>
              </w:rPr>
            </w:pPr>
            <w:r w:rsidRPr="00FF671D">
              <w:rPr>
                <w:rFonts w:eastAsia="Times New Roman"/>
                <w:color w:val="auto"/>
                <w:sz w:val="24"/>
                <w:szCs w:val="24"/>
              </w:rPr>
              <w:t>- Nhận diện được những nét đặc trưng trong tính cách của bản thân.</w:t>
            </w:r>
          </w:p>
          <w:p w14:paraId="072F4955" w14:textId="77777777"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Nhận diện được sự thay đổi cảm xúc của bản thân và biết điều chỉnh theo hướng tích cực</w:t>
            </w:r>
            <w:r w:rsidRPr="00FF671D">
              <w:rPr>
                <w:rFonts w:eastAsia="Times New Roman"/>
                <w:color w:val="auto"/>
                <w:sz w:val="24"/>
                <w:szCs w:val="24"/>
                <w:lang w:val="vi-VN"/>
              </w:rPr>
              <w:t>.</w:t>
            </w:r>
          </w:p>
          <w:p w14:paraId="0B2E59CD" w14:textId="1613D5A8"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Rèn luyện được cách điều chỉnh cảm xúc tích cực cho bản thân.</w:t>
            </w:r>
          </w:p>
        </w:tc>
        <w:tc>
          <w:tcPr>
            <w:tcW w:w="2108" w:type="dxa"/>
          </w:tcPr>
          <w:p w14:paraId="0C37D15C" w14:textId="3B6F4857"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54677FA0" w14:textId="6DEEBF1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19808B9" w14:textId="1B22AC8C"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0A7E5961" w14:textId="77777777" w:rsidTr="00306A0C">
        <w:trPr>
          <w:trHeight w:val="1006"/>
        </w:trPr>
        <w:tc>
          <w:tcPr>
            <w:tcW w:w="747" w:type="dxa"/>
            <w:vMerge/>
            <w:vAlign w:val="center"/>
          </w:tcPr>
          <w:p w14:paraId="7C31B23D"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198FD303"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3D9ECF84" w14:textId="0F1841C5"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Bảo vệ quan điểm của bản thân</w:t>
            </w:r>
          </w:p>
        </w:tc>
        <w:tc>
          <w:tcPr>
            <w:tcW w:w="715" w:type="dxa"/>
            <w:vAlign w:val="center"/>
          </w:tcPr>
          <w:p w14:paraId="108BC1FD" w14:textId="7634229B"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5C9DC1E1" w14:textId="0FF41D82"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16, 17, 18</w:t>
            </w:r>
          </w:p>
        </w:tc>
        <w:tc>
          <w:tcPr>
            <w:tcW w:w="1268" w:type="dxa"/>
            <w:vAlign w:val="center"/>
          </w:tcPr>
          <w:p w14:paraId="3405FFA8" w14:textId="280BDAF7"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6</w:t>
            </w:r>
          </w:p>
        </w:tc>
        <w:tc>
          <w:tcPr>
            <w:tcW w:w="4272" w:type="dxa"/>
            <w:vAlign w:val="center"/>
          </w:tcPr>
          <w:p w14:paraId="18858132" w14:textId="111D81B7"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Hiểu</w:t>
            </w:r>
            <w:r w:rsidRPr="00FF671D">
              <w:rPr>
                <w:rFonts w:eastAsia="Times New Roman"/>
                <w:color w:val="auto"/>
                <w:sz w:val="24"/>
                <w:szCs w:val="24"/>
                <w:lang w:val="vi-VN"/>
              </w:rPr>
              <w:t xml:space="preserve"> được cách tranh biện và các lưu ý khi tranh biện.</w:t>
            </w:r>
          </w:p>
          <w:p w14:paraId="41FF673D" w14:textId="76217BA5"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Nhận diện</w:t>
            </w:r>
            <w:r w:rsidRPr="00FF671D">
              <w:rPr>
                <w:rFonts w:eastAsia="Times New Roman"/>
                <w:color w:val="auto"/>
                <w:sz w:val="24"/>
                <w:szCs w:val="24"/>
                <w:lang w:val="vi-VN"/>
              </w:rPr>
              <w:t xml:space="preserve">, rèn luyện </w:t>
            </w:r>
            <w:r w:rsidRPr="00FF671D">
              <w:rPr>
                <w:rFonts w:eastAsia="Times New Roman"/>
                <w:color w:val="auto"/>
                <w:sz w:val="24"/>
                <w:szCs w:val="24"/>
              </w:rPr>
              <w:t>được khả năng tranh biện của bản thân. Bảo vệ quan điểm của mình trong một số tình huống.</w:t>
            </w:r>
          </w:p>
          <w:p w14:paraId="2B23ACB5" w14:textId="116B1913"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Pr="00FF671D">
              <w:rPr>
                <w:rFonts w:eastAsia="Times New Roman"/>
                <w:color w:val="auto"/>
                <w:sz w:val="24"/>
                <w:szCs w:val="24"/>
              </w:rPr>
              <w:t>Nhận diện</w:t>
            </w:r>
            <w:r w:rsidRPr="00FF671D">
              <w:rPr>
                <w:rFonts w:eastAsia="Times New Roman"/>
                <w:color w:val="auto"/>
                <w:sz w:val="24"/>
                <w:szCs w:val="24"/>
                <w:lang w:val="vi-VN"/>
              </w:rPr>
              <w:t xml:space="preserve"> và rèn luyện</w:t>
            </w:r>
            <w:r w:rsidRPr="00FF671D">
              <w:rPr>
                <w:rFonts w:eastAsia="Times New Roman"/>
                <w:color w:val="auto"/>
                <w:sz w:val="24"/>
                <w:szCs w:val="24"/>
              </w:rPr>
              <w:t xml:space="preserve"> được khả năng tranh biện</w:t>
            </w:r>
            <w:r w:rsidRPr="00FF671D">
              <w:rPr>
                <w:rFonts w:eastAsia="Times New Roman"/>
                <w:color w:val="auto"/>
                <w:sz w:val="24"/>
                <w:szCs w:val="24"/>
                <w:lang w:val="vi-VN"/>
              </w:rPr>
              <w:t xml:space="preserve"> </w:t>
            </w:r>
            <w:r w:rsidRPr="00FF671D">
              <w:rPr>
                <w:rFonts w:eastAsia="Times New Roman"/>
                <w:color w:val="auto"/>
                <w:sz w:val="24"/>
                <w:szCs w:val="24"/>
              </w:rPr>
              <w:t>của bản thân.</w:t>
            </w:r>
          </w:p>
        </w:tc>
        <w:tc>
          <w:tcPr>
            <w:tcW w:w="2108" w:type="dxa"/>
          </w:tcPr>
          <w:p w14:paraId="12A558AC" w14:textId="37370AD9"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6C478BCF" w14:textId="064DB39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FCB6F6D" w14:textId="3DDB24E1"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383E26FF" w14:textId="77777777" w:rsidTr="00306A0C">
        <w:trPr>
          <w:trHeight w:val="1006"/>
        </w:trPr>
        <w:tc>
          <w:tcPr>
            <w:tcW w:w="747" w:type="dxa"/>
            <w:vMerge/>
            <w:vAlign w:val="center"/>
          </w:tcPr>
          <w:p w14:paraId="6E60AAE5"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0D890F93"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5E2741F5" w14:textId="4E3746CA"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Trải nghiệm điều chỉnh </w:t>
            </w:r>
            <w:r w:rsidRPr="00FF671D">
              <w:rPr>
                <w:rFonts w:eastAsia="Calibri"/>
                <w:color w:val="auto"/>
                <w:sz w:val="24"/>
                <w:szCs w:val="24"/>
              </w:rPr>
              <w:t xml:space="preserve">cảm xúc </w:t>
            </w:r>
            <w:r w:rsidRPr="00FF671D">
              <w:rPr>
                <w:rFonts w:eastAsia="Calibri"/>
                <w:color w:val="auto"/>
                <w:sz w:val="24"/>
                <w:szCs w:val="24"/>
              </w:rPr>
              <w:lastRenderedPageBreak/>
              <w:t>của bản thân và bảo</w:t>
            </w:r>
            <w:r w:rsidRPr="00FF671D">
              <w:rPr>
                <w:rFonts w:eastAsia="Calibri"/>
                <w:color w:val="auto"/>
                <w:sz w:val="24"/>
                <w:szCs w:val="24"/>
                <w:lang w:val="vi-VN"/>
              </w:rPr>
              <w:t xml:space="preserve"> vệ quan điểm </w:t>
            </w:r>
            <w:r w:rsidRPr="00FF671D">
              <w:rPr>
                <w:rFonts w:eastAsia="Calibri"/>
                <w:color w:val="auto"/>
                <w:sz w:val="24"/>
                <w:szCs w:val="24"/>
              </w:rPr>
              <w:t>bản thân</w:t>
            </w:r>
          </w:p>
        </w:tc>
        <w:tc>
          <w:tcPr>
            <w:tcW w:w="715" w:type="dxa"/>
            <w:vAlign w:val="center"/>
          </w:tcPr>
          <w:p w14:paraId="231A3FC1" w14:textId="720814FD"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lastRenderedPageBreak/>
              <w:t>4</w:t>
            </w:r>
          </w:p>
        </w:tc>
        <w:tc>
          <w:tcPr>
            <w:tcW w:w="991" w:type="dxa"/>
            <w:vAlign w:val="center"/>
          </w:tcPr>
          <w:p w14:paraId="410C8A3B" w14:textId="26FE446A"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19, 20, 21, 22</w:t>
            </w:r>
          </w:p>
        </w:tc>
        <w:tc>
          <w:tcPr>
            <w:tcW w:w="1268" w:type="dxa"/>
            <w:vAlign w:val="center"/>
          </w:tcPr>
          <w:p w14:paraId="1FFAEE4E" w14:textId="61C2CB0F" w:rsidR="00306A0C" w:rsidRPr="00FF671D" w:rsidRDefault="00306A0C" w:rsidP="00FF671D">
            <w:pPr>
              <w:shd w:val="clear" w:color="auto" w:fill="FFFFFF"/>
              <w:spacing w:before="0" w:after="0"/>
              <w:jc w:val="center"/>
              <w:rPr>
                <w:rFonts w:eastAsia="Times New Roman"/>
                <w:sz w:val="24"/>
                <w:szCs w:val="24"/>
                <w:lang w:val="vi-VN"/>
              </w:rPr>
            </w:pPr>
            <w:r w:rsidRPr="00FF671D">
              <w:rPr>
                <w:rFonts w:eastAsia="Times New Roman"/>
                <w:color w:val="auto"/>
                <w:sz w:val="24"/>
                <w:szCs w:val="24"/>
                <w:lang w:val="vi-VN"/>
              </w:rPr>
              <w:t>Tuần 7, Tuần 8</w:t>
            </w:r>
          </w:p>
        </w:tc>
        <w:tc>
          <w:tcPr>
            <w:tcW w:w="4272" w:type="dxa"/>
            <w:vAlign w:val="center"/>
          </w:tcPr>
          <w:p w14:paraId="560F7EB9" w14:textId="652D9005"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Trao đổi ý nghĩa của việc nhận biết tính cách của bản thân; chia sẻ tính cách tốt đẹp của các bạn trong lớp.</w:t>
            </w:r>
          </w:p>
          <w:p w14:paraId="55DD2DCE" w14:textId="04468218"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lastRenderedPageBreak/>
              <w:t>- Rèn luyện điều chỉnh cảm xúc bản thân thông qua xử lí tình huống cụ thể.</w:t>
            </w:r>
          </w:p>
          <w:p w14:paraId="4446F70E" w14:textId="77777777"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Tìm hiểu, rèn luyện cách thương thuyết, tranh biện để bảo vệ quan điểm bản thân.</w:t>
            </w:r>
          </w:p>
          <w:p w14:paraId="191FDF57" w14:textId="01BB448F"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câu chuyện về những nhà ngoại giao nổi tiếng.</w:t>
            </w:r>
          </w:p>
        </w:tc>
        <w:tc>
          <w:tcPr>
            <w:tcW w:w="2108" w:type="dxa"/>
          </w:tcPr>
          <w:p w14:paraId="76C7C147" w14:textId="55A7E71F"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lastRenderedPageBreak/>
              <w:t>Máy tính, ti vi, mic không dây</w:t>
            </w:r>
          </w:p>
        </w:tc>
        <w:tc>
          <w:tcPr>
            <w:tcW w:w="967" w:type="dxa"/>
            <w:vAlign w:val="center"/>
          </w:tcPr>
          <w:p w14:paraId="684EB53B" w14:textId="032D922E"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E8B7CC4" w14:textId="57178F2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5B2E7A59" w14:textId="77777777" w:rsidTr="00306A0C">
        <w:trPr>
          <w:trHeight w:val="1006"/>
        </w:trPr>
        <w:tc>
          <w:tcPr>
            <w:tcW w:w="747" w:type="dxa"/>
            <w:vMerge/>
            <w:vAlign w:val="center"/>
          </w:tcPr>
          <w:p w14:paraId="1806F650"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5E241F19"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AC9D93A" w14:textId="2FD285CC"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Thảo luận, báo cáo và đánh giá kết quả trải nghiệm </w:t>
            </w:r>
          </w:p>
        </w:tc>
        <w:tc>
          <w:tcPr>
            <w:tcW w:w="715" w:type="dxa"/>
            <w:vAlign w:val="center"/>
          </w:tcPr>
          <w:p w14:paraId="1C9F4310" w14:textId="42AFEC46"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24DC911C" w14:textId="3228D6D5"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23, 24</w:t>
            </w:r>
          </w:p>
        </w:tc>
        <w:tc>
          <w:tcPr>
            <w:tcW w:w="1268" w:type="dxa"/>
            <w:vAlign w:val="center"/>
          </w:tcPr>
          <w:p w14:paraId="01BCAF01" w14:textId="72DB43A8"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8</w:t>
            </w:r>
          </w:p>
        </w:tc>
        <w:tc>
          <w:tcPr>
            <w:tcW w:w="4272" w:type="dxa"/>
            <w:vAlign w:val="center"/>
          </w:tcPr>
          <w:p w14:paraId="4DB5975E" w14:textId="7894DBA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3CB79FE9" w14:textId="4A7CDF5E"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tcPr>
          <w:p w14:paraId="6B7E8515" w14:textId="255A6442"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6FC475DB" w14:textId="7FBCA5B2"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5EEA3CE1" w14:textId="739FDE1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784A0A62" w14:textId="77777777" w:rsidTr="00306A0C">
        <w:trPr>
          <w:trHeight w:val="1006"/>
        </w:trPr>
        <w:tc>
          <w:tcPr>
            <w:tcW w:w="747" w:type="dxa"/>
            <w:vAlign w:val="center"/>
          </w:tcPr>
          <w:p w14:paraId="683D8174" w14:textId="4920987B" w:rsidR="00306A0C" w:rsidRPr="00FF671D" w:rsidRDefault="00306A0C" w:rsidP="00FF671D">
            <w:pPr>
              <w:spacing w:before="0" w:after="0"/>
              <w:jc w:val="center"/>
              <w:rPr>
                <w:color w:val="FF0000"/>
                <w:sz w:val="24"/>
                <w:szCs w:val="24"/>
              </w:rPr>
            </w:pPr>
            <w:r w:rsidRPr="00FF671D">
              <w:rPr>
                <w:color w:val="FF0000"/>
                <w:sz w:val="24"/>
                <w:szCs w:val="24"/>
              </w:rPr>
              <w:t>3</w:t>
            </w:r>
          </w:p>
        </w:tc>
        <w:tc>
          <w:tcPr>
            <w:tcW w:w="2507" w:type="dxa"/>
            <w:gridSpan w:val="2"/>
            <w:vAlign w:val="center"/>
          </w:tcPr>
          <w:p w14:paraId="71D8E275" w14:textId="2008FE72" w:rsidR="00306A0C" w:rsidRPr="00FF671D" w:rsidRDefault="00306A0C" w:rsidP="00FF671D">
            <w:pPr>
              <w:spacing w:before="0" w:after="0"/>
              <w:jc w:val="both"/>
              <w:rPr>
                <w:rFonts w:eastAsia="Calibri"/>
                <w:color w:val="FF0000"/>
                <w:sz w:val="24"/>
                <w:szCs w:val="24"/>
              </w:rPr>
            </w:pPr>
            <w:r w:rsidRPr="00FF671D">
              <w:rPr>
                <w:rFonts w:eastAsia="Calibri"/>
                <w:color w:val="FF0000"/>
                <w:sz w:val="24"/>
                <w:szCs w:val="24"/>
              </w:rPr>
              <w:t>Kiểm tra giữa học kì I</w:t>
            </w:r>
          </w:p>
        </w:tc>
        <w:tc>
          <w:tcPr>
            <w:tcW w:w="715" w:type="dxa"/>
            <w:vAlign w:val="center"/>
          </w:tcPr>
          <w:p w14:paraId="2874893B" w14:textId="7AB9560E" w:rsidR="00306A0C" w:rsidRPr="00FF671D" w:rsidRDefault="00306A0C" w:rsidP="00FF671D">
            <w:pPr>
              <w:spacing w:before="0" w:after="0"/>
              <w:jc w:val="center"/>
              <w:rPr>
                <w:b/>
                <w:bCs/>
                <w:color w:val="FF0000"/>
                <w:sz w:val="24"/>
                <w:szCs w:val="24"/>
                <w:lang w:val="vi-VN"/>
              </w:rPr>
            </w:pPr>
            <w:r w:rsidRPr="00FF671D">
              <w:rPr>
                <w:b/>
                <w:bCs/>
                <w:color w:val="FF0000"/>
                <w:sz w:val="24"/>
                <w:szCs w:val="24"/>
                <w:lang w:val="vi-VN"/>
              </w:rPr>
              <w:t>2</w:t>
            </w:r>
          </w:p>
        </w:tc>
        <w:tc>
          <w:tcPr>
            <w:tcW w:w="991" w:type="dxa"/>
            <w:vAlign w:val="center"/>
          </w:tcPr>
          <w:p w14:paraId="19C17779" w14:textId="5099D665" w:rsidR="00306A0C" w:rsidRPr="00FF671D" w:rsidRDefault="00306A0C" w:rsidP="00FF671D">
            <w:pPr>
              <w:shd w:val="clear" w:color="auto" w:fill="FFFFFF"/>
              <w:spacing w:before="0" w:after="0"/>
              <w:jc w:val="center"/>
              <w:rPr>
                <w:rFonts w:eastAsia="Times New Roman"/>
                <w:bCs/>
                <w:color w:val="FF0000"/>
                <w:sz w:val="24"/>
                <w:szCs w:val="24"/>
                <w:lang w:val="vi-VN"/>
              </w:rPr>
            </w:pPr>
            <w:r w:rsidRPr="00FF671D">
              <w:rPr>
                <w:rFonts w:eastAsia="Times New Roman"/>
                <w:bCs/>
                <w:color w:val="FF0000"/>
                <w:sz w:val="24"/>
                <w:szCs w:val="24"/>
              </w:rPr>
              <w:t>25</w:t>
            </w:r>
            <w:r w:rsidRPr="00FF671D">
              <w:rPr>
                <w:rFonts w:eastAsia="Times New Roman"/>
                <w:bCs/>
                <w:color w:val="FF0000"/>
                <w:sz w:val="24"/>
                <w:szCs w:val="24"/>
                <w:lang w:val="vi-VN"/>
              </w:rPr>
              <w:t>, 26</w:t>
            </w:r>
          </w:p>
        </w:tc>
        <w:tc>
          <w:tcPr>
            <w:tcW w:w="1268" w:type="dxa"/>
            <w:vAlign w:val="center"/>
          </w:tcPr>
          <w:p w14:paraId="1426B19C" w14:textId="37E4308C"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9</w:t>
            </w:r>
          </w:p>
        </w:tc>
        <w:tc>
          <w:tcPr>
            <w:tcW w:w="4272" w:type="dxa"/>
            <w:vAlign w:val="center"/>
          </w:tcPr>
          <w:p w14:paraId="2E112B09" w14:textId="3E927887" w:rsidR="00306A0C" w:rsidRPr="00FF671D" w:rsidRDefault="00306A0C" w:rsidP="00FF671D">
            <w:pPr>
              <w:shd w:val="clear" w:color="auto" w:fill="FFFFFF"/>
              <w:spacing w:before="0" w:after="0"/>
              <w:jc w:val="center"/>
              <w:rPr>
                <w:rFonts w:eastAsia="Times New Roman"/>
                <w:color w:val="FF0000"/>
                <w:sz w:val="24"/>
                <w:szCs w:val="24"/>
              </w:rPr>
            </w:pPr>
            <w:r w:rsidRPr="00FF671D">
              <w:rPr>
                <w:rFonts w:eastAsia="Times New Roman"/>
                <w:color w:val="auto"/>
                <w:sz w:val="24"/>
                <w:szCs w:val="24"/>
                <w:lang w:eastAsia="vi-VN" w:bidi="vi-VN"/>
              </w:rPr>
              <w:t>Hs vận dụng kiến thức đã học ở chủ đề 1,</w:t>
            </w:r>
            <w:r w:rsidRPr="00FF671D">
              <w:rPr>
                <w:rFonts w:eastAsia="Times New Roman"/>
                <w:color w:val="auto"/>
                <w:sz w:val="24"/>
                <w:szCs w:val="24"/>
                <w:lang w:val="vi-VN" w:eastAsia="vi-VN" w:bidi="vi-VN"/>
              </w:rPr>
              <w:t xml:space="preserve"> </w:t>
            </w:r>
            <w:r w:rsidRPr="00FF671D">
              <w:rPr>
                <w:rFonts w:eastAsia="Times New Roman"/>
                <w:color w:val="auto"/>
                <w:sz w:val="24"/>
                <w:szCs w:val="24"/>
                <w:lang w:eastAsia="vi-VN" w:bidi="vi-VN"/>
              </w:rPr>
              <w:t>2 để làm bài kiểm tra đánh giá</w:t>
            </w:r>
          </w:p>
        </w:tc>
        <w:tc>
          <w:tcPr>
            <w:tcW w:w="2108" w:type="dxa"/>
          </w:tcPr>
          <w:p w14:paraId="63ACB615" w14:textId="01EF319B" w:rsidR="00306A0C" w:rsidRPr="00FF671D" w:rsidRDefault="00306A0C" w:rsidP="00FF671D">
            <w:pPr>
              <w:spacing w:before="0" w:after="0"/>
              <w:jc w:val="both"/>
              <w:rPr>
                <w:rFonts w:eastAsia="Times New Roman"/>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73D23E35" w14:textId="2AE3C9AC"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63A97DC0" w14:textId="0DE3B4E8"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41FD507F" w14:textId="77777777" w:rsidTr="00306A0C">
        <w:trPr>
          <w:trHeight w:val="1006"/>
        </w:trPr>
        <w:tc>
          <w:tcPr>
            <w:tcW w:w="747" w:type="dxa"/>
            <w:vMerge w:val="restart"/>
            <w:vAlign w:val="center"/>
          </w:tcPr>
          <w:p w14:paraId="26318072" w14:textId="383A3C8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4</w:t>
            </w:r>
          </w:p>
        </w:tc>
        <w:tc>
          <w:tcPr>
            <w:tcW w:w="1095" w:type="dxa"/>
            <w:vMerge w:val="restart"/>
            <w:vAlign w:val="center"/>
          </w:tcPr>
          <w:p w14:paraId="549FDA97" w14:textId="77777777" w:rsidR="00306A0C" w:rsidRPr="00FF671D" w:rsidRDefault="00306A0C" w:rsidP="00FF671D">
            <w:pPr>
              <w:spacing w:before="0" w:after="0"/>
              <w:jc w:val="center"/>
              <w:rPr>
                <w:rFonts w:eastAsia="Calibri"/>
                <w:b/>
                <w:color w:val="auto"/>
                <w:sz w:val="24"/>
                <w:szCs w:val="24"/>
                <w:lang w:val="vi-VN"/>
              </w:rPr>
            </w:pPr>
            <w:r w:rsidRPr="00FF671D">
              <w:rPr>
                <w:rFonts w:eastAsia="Calibri"/>
                <w:b/>
                <w:color w:val="auto"/>
                <w:sz w:val="24"/>
                <w:szCs w:val="24"/>
              </w:rPr>
              <w:t>Chủ đề 3: Sống có trách nhiệm</w:t>
            </w:r>
          </w:p>
          <w:p w14:paraId="5419563A" w14:textId="1389C181" w:rsidR="00306A0C" w:rsidRPr="00FF671D" w:rsidRDefault="00306A0C" w:rsidP="00FF671D">
            <w:pPr>
              <w:spacing w:before="0" w:after="0"/>
              <w:jc w:val="center"/>
              <w:rPr>
                <w:rFonts w:eastAsia="Calibri"/>
                <w:b/>
                <w:color w:val="000000" w:themeColor="text1"/>
                <w:sz w:val="24"/>
                <w:szCs w:val="24"/>
                <w:lang w:val="vi-VN"/>
              </w:rPr>
            </w:pPr>
            <w:r w:rsidRPr="00FF671D">
              <w:rPr>
                <w:b/>
                <w:color w:val="000000" w:themeColor="text1"/>
                <w:sz w:val="24"/>
                <w:szCs w:val="24"/>
                <w:lang w:val="vi-VN"/>
              </w:rPr>
              <w:t>(10 tiết)</w:t>
            </w:r>
          </w:p>
        </w:tc>
        <w:tc>
          <w:tcPr>
            <w:tcW w:w="1412" w:type="dxa"/>
          </w:tcPr>
          <w:p w14:paraId="6B0DCD7A" w14:textId="31949FFB" w:rsidR="00306A0C" w:rsidRPr="00FF671D" w:rsidRDefault="00306A0C" w:rsidP="00FF671D">
            <w:pPr>
              <w:spacing w:before="0" w:after="0"/>
              <w:jc w:val="both"/>
              <w:rPr>
                <w:rFonts w:eastAsia="Calibri"/>
                <w:color w:val="000000" w:themeColor="text1"/>
                <w:sz w:val="24"/>
                <w:szCs w:val="24"/>
              </w:rPr>
            </w:pPr>
            <w:r w:rsidRPr="00FF671D">
              <w:rPr>
                <w:rFonts w:eastAsia="Calibri"/>
                <w:color w:val="auto"/>
                <w:sz w:val="24"/>
                <w:szCs w:val="24"/>
              </w:rPr>
              <w:t xml:space="preserve">Trách nhiệm với bản thân và những người xung quanh </w:t>
            </w:r>
          </w:p>
        </w:tc>
        <w:tc>
          <w:tcPr>
            <w:tcW w:w="715" w:type="dxa"/>
            <w:vAlign w:val="center"/>
          </w:tcPr>
          <w:p w14:paraId="0B90BC6E" w14:textId="13195D92"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4A998C38" w14:textId="27848FBD" w:rsidR="00306A0C" w:rsidRPr="00FF671D" w:rsidRDefault="00306A0C" w:rsidP="00FF671D">
            <w:pPr>
              <w:shd w:val="clear" w:color="auto" w:fill="FFFFFF"/>
              <w:spacing w:before="0" w:after="0"/>
              <w:rPr>
                <w:rFonts w:eastAsia="Times New Roman"/>
                <w:bCs/>
                <w:color w:val="000000" w:themeColor="text1"/>
                <w:sz w:val="24"/>
                <w:szCs w:val="24"/>
                <w:lang w:val="vi-VN"/>
              </w:rPr>
            </w:pPr>
            <w:r w:rsidRPr="00FF671D">
              <w:rPr>
                <w:rFonts w:eastAsia="Times New Roman"/>
                <w:bCs/>
                <w:color w:val="000000" w:themeColor="text1"/>
                <w:sz w:val="24"/>
                <w:szCs w:val="24"/>
              </w:rPr>
              <w:t>27, 28</w:t>
            </w:r>
            <w:r w:rsidRPr="00FF671D">
              <w:rPr>
                <w:rFonts w:eastAsia="Times New Roman"/>
                <w:bCs/>
                <w:color w:val="000000" w:themeColor="text1"/>
                <w:sz w:val="24"/>
                <w:szCs w:val="24"/>
                <w:lang w:val="vi-VN"/>
              </w:rPr>
              <w:t>, 29</w:t>
            </w:r>
          </w:p>
        </w:tc>
        <w:tc>
          <w:tcPr>
            <w:tcW w:w="1268" w:type="dxa"/>
            <w:vAlign w:val="center"/>
          </w:tcPr>
          <w:p w14:paraId="4339ABBA" w14:textId="5F1FE4BF"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9, Tuần 10</w:t>
            </w:r>
          </w:p>
        </w:tc>
        <w:tc>
          <w:tcPr>
            <w:tcW w:w="4272" w:type="dxa"/>
            <w:vAlign w:val="center"/>
          </w:tcPr>
          <w:p w14:paraId="40783151" w14:textId="2B785AA1" w:rsidR="00306A0C" w:rsidRPr="00FF671D" w:rsidRDefault="00306A0C" w:rsidP="00FF671D">
            <w:pPr>
              <w:shd w:val="clear" w:color="auto" w:fill="FFFFFF"/>
              <w:spacing w:before="0" w:after="0"/>
              <w:jc w:val="both"/>
              <w:rPr>
                <w:rFonts w:eastAsia="Times New Roman"/>
                <w:color w:val="auto"/>
                <w:sz w:val="24"/>
                <w:szCs w:val="24"/>
              </w:rPr>
            </w:pPr>
            <w:r w:rsidRPr="00FF671D">
              <w:rPr>
                <w:rFonts w:eastAsia="Times New Roman"/>
                <w:color w:val="auto"/>
                <w:sz w:val="24"/>
                <w:szCs w:val="24"/>
              </w:rPr>
              <w:t>- Trình</w:t>
            </w:r>
            <w:r w:rsidRPr="00FF671D">
              <w:rPr>
                <w:rFonts w:eastAsia="Times New Roman"/>
                <w:color w:val="auto"/>
                <w:sz w:val="24"/>
                <w:szCs w:val="24"/>
                <w:lang w:val="vi-VN"/>
              </w:rPr>
              <w:t xml:space="preserve"> bày được biểu hiện cụ thể của </w:t>
            </w:r>
            <w:r w:rsidRPr="00FF671D">
              <w:rPr>
                <w:rFonts w:eastAsia="Times New Roman"/>
                <w:color w:val="auto"/>
                <w:sz w:val="24"/>
                <w:szCs w:val="24"/>
              </w:rPr>
              <w:t>trách nhiệm với bản thân</w:t>
            </w:r>
            <w:r w:rsidRPr="00FF671D">
              <w:rPr>
                <w:rFonts w:eastAsia="Times New Roman"/>
                <w:color w:val="auto"/>
                <w:sz w:val="24"/>
                <w:szCs w:val="24"/>
                <w:lang w:val="vi-VN"/>
              </w:rPr>
              <w:t xml:space="preserve">, </w:t>
            </w:r>
            <w:r w:rsidRPr="00FF671D">
              <w:rPr>
                <w:rFonts w:eastAsia="Times New Roman"/>
                <w:color w:val="auto"/>
                <w:sz w:val="24"/>
                <w:szCs w:val="24"/>
              </w:rPr>
              <w:t>trách nhiệm với mọi người xung quanh.</w:t>
            </w:r>
          </w:p>
          <w:p w14:paraId="42603180" w14:textId="24F7CE0D"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Nêu được cách rèn luyện các hành vi có trách nhiệm. Thực hành thể hiện được cách ứng xử có trách nhiệm của bản thân.</w:t>
            </w:r>
          </w:p>
          <w:p w14:paraId="7FA52C63" w14:textId="0814691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Hiểu được những cản trở việc thực hiện cam kết của bản thân, từ đó có ý thức thực hiện các cam kết.</w:t>
            </w:r>
          </w:p>
        </w:tc>
        <w:tc>
          <w:tcPr>
            <w:tcW w:w="2108" w:type="dxa"/>
          </w:tcPr>
          <w:p w14:paraId="7EA4CF51" w14:textId="7C18C9D0"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13B25249" w14:textId="37A0B24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3B0B77BD" w14:textId="56BC3901"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68C34583" w14:textId="77777777" w:rsidTr="00306A0C">
        <w:trPr>
          <w:trHeight w:val="1006"/>
        </w:trPr>
        <w:tc>
          <w:tcPr>
            <w:tcW w:w="747" w:type="dxa"/>
            <w:vMerge/>
            <w:vAlign w:val="center"/>
          </w:tcPr>
          <w:p w14:paraId="652F24C2"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5CA204BC"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4E9C8D78" w14:textId="59FB2CC5"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Trách nhiệm với chi tiêu cá nhân</w:t>
            </w:r>
          </w:p>
        </w:tc>
        <w:tc>
          <w:tcPr>
            <w:tcW w:w="715" w:type="dxa"/>
            <w:vAlign w:val="center"/>
          </w:tcPr>
          <w:p w14:paraId="66EC0105" w14:textId="4F276322"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06F00126" w14:textId="1C26491C" w:rsidR="00306A0C" w:rsidRPr="00FF671D" w:rsidRDefault="00306A0C" w:rsidP="00FF671D">
            <w:pPr>
              <w:shd w:val="clear" w:color="auto" w:fill="FFFFFF"/>
              <w:spacing w:before="0" w:after="0"/>
              <w:jc w:val="center"/>
              <w:rPr>
                <w:rFonts w:eastAsia="Times New Roman"/>
                <w:bCs/>
                <w:color w:val="000000" w:themeColor="text1"/>
                <w:sz w:val="24"/>
                <w:szCs w:val="24"/>
                <w:lang w:val="vi-VN"/>
              </w:rPr>
            </w:pPr>
            <w:r w:rsidRPr="00FF671D">
              <w:rPr>
                <w:rFonts w:eastAsia="Times New Roman"/>
                <w:bCs/>
                <w:color w:val="000000" w:themeColor="text1"/>
                <w:sz w:val="24"/>
                <w:szCs w:val="24"/>
              </w:rPr>
              <w:t>30, 31</w:t>
            </w:r>
            <w:r w:rsidRPr="00FF671D">
              <w:rPr>
                <w:rFonts w:eastAsia="Times New Roman"/>
                <w:bCs/>
                <w:color w:val="000000" w:themeColor="text1"/>
                <w:sz w:val="24"/>
                <w:szCs w:val="24"/>
                <w:lang w:val="vi-VN"/>
              </w:rPr>
              <w:t>, 32</w:t>
            </w:r>
          </w:p>
        </w:tc>
        <w:tc>
          <w:tcPr>
            <w:tcW w:w="1268" w:type="dxa"/>
            <w:vAlign w:val="center"/>
          </w:tcPr>
          <w:p w14:paraId="76CF8FB3" w14:textId="42290C59"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10, Tuần 11</w:t>
            </w:r>
          </w:p>
        </w:tc>
        <w:tc>
          <w:tcPr>
            <w:tcW w:w="4272" w:type="dxa"/>
            <w:vAlign w:val="center"/>
          </w:tcPr>
          <w:p w14:paraId="082ABF2C" w14:textId="167DE53A"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Hiểu được ảnh hưởng của tiếp thị, quảng cáo đến hành vi chi tiêu của bản thân.</w:t>
            </w:r>
          </w:p>
          <w:p w14:paraId="7B5D5D13" w14:textId="36F5A0E8"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Hiểu được cách chi tiêu hợp lí.</w:t>
            </w:r>
          </w:p>
          <w:p w14:paraId="4068CA99" w14:textId="4990313B"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Vận dụng cách chi tiêu hợp lí vào việc giải quyết một số tình huống chi tiêu trong thực tiễn.</w:t>
            </w:r>
          </w:p>
        </w:tc>
        <w:tc>
          <w:tcPr>
            <w:tcW w:w="2108" w:type="dxa"/>
          </w:tcPr>
          <w:p w14:paraId="0F31277A" w14:textId="5E032E4A"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6BC42944" w14:textId="3F303652"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5F700D83" w14:textId="321B2737"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4FB9E337" w14:textId="77777777" w:rsidTr="00306A0C">
        <w:trPr>
          <w:trHeight w:val="1006"/>
        </w:trPr>
        <w:tc>
          <w:tcPr>
            <w:tcW w:w="747" w:type="dxa"/>
            <w:vMerge/>
            <w:vAlign w:val="center"/>
          </w:tcPr>
          <w:p w14:paraId="7E6B60E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7872B1EC"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6320A9BC" w14:textId="752AF6F3"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Trải nghiệm trách nhiệm của bản thân với </w:t>
            </w:r>
            <w:r w:rsidRPr="00FF671D">
              <w:rPr>
                <w:rFonts w:eastAsia="Calibri"/>
                <w:color w:val="000000" w:themeColor="text1"/>
                <w:sz w:val="24"/>
                <w:szCs w:val="24"/>
              </w:rPr>
              <w:lastRenderedPageBreak/>
              <w:t>những người xung quanh và chi tiêu hợp lí</w:t>
            </w:r>
          </w:p>
        </w:tc>
        <w:tc>
          <w:tcPr>
            <w:tcW w:w="715" w:type="dxa"/>
            <w:vAlign w:val="center"/>
          </w:tcPr>
          <w:p w14:paraId="771C8D00" w14:textId="785FF219" w:rsidR="00306A0C" w:rsidRPr="00FF671D" w:rsidRDefault="00306A0C" w:rsidP="00FF671D">
            <w:pPr>
              <w:spacing w:before="0" w:after="0"/>
              <w:jc w:val="center"/>
              <w:rPr>
                <w:b/>
                <w:bCs/>
                <w:color w:val="000000" w:themeColor="text1"/>
                <w:sz w:val="24"/>
                <w:szCs w:val="24"/>
                <w:lang w:val="vi-VN"/>
              </w:rPr>
            </w:pPr>
            <w:r w:rsidRPr="00FF671D">
              <w:rPr>
                <w:b/>
                <w:bCs/>
                <w:color w:val="000000" w:themeColor="text1"/>
                <w:sz w:val="24"/>
                <w:szCs w:val="24"/>
                <w:lang w:val="vi-VN"/>
              </w:rPr>
              <w:lastRenderedPageBreak/>
              <w:t>3</w:t>
            </w:r>
          </w:p>
        </w:tc>
        <w:tc>
          <w:tcPr>
            <w:tcW w:w="991" w:type="dxa"/>
            <w:vAlign w:val="center"/>
          </w:tcPr>
          <w:p w14:paraId="1D5A34EF" w14:textId="4C323317"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33, 34, 35</w:t>
            </w:r>
          </w:p>
        </w:tc>
        <w:tc>
          <w:tcPr>
            <w:tcW w:w="1268" w:type="dxa"/>
            <w:vAlign w:val="center"/>
          </w:tcPr>
          <w:p w14:paraId="4FE73860" w14:textId="77777777"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11,</w:t>
            </w:r>
          </w:p>
          <w:p w14:paraId="16391054" w14:textId="0C94F6BE" w:rsidR="00306A0C" w:rsidRPr="00FF671D" w:rsidRDefault="00306A0C" w:rsidP="00FF671D">
            <w:pPr>
              <w:shd w:val="clear" w:color="auto" w:fill="FFFFFF"/>
              <w:spacing w:before="0" w:after="0"/>
              <w:jc w:val="center"/>
              <w:rPr>
                <w:rFonts w:eastAsia="Times New Roman"/>
                <w:sz w:val="24"/>
                <w:szCs w:val="24"/>
                <w:lang w:val="vi-VN"/>
              </w:rPr>
            </w:pPr>
            <w:r w:rsidRPr="00FF671D">
              <w:rPr>
                <w:rFonts w:eastAsia="Times New Roman"/>
                <w:color w:val="auto"/>
                <w:sz w:val="24"/>
                <w:szCs w:val="24"/>
                <w:lang w:val="vi-VN"/>
              </w:rPr>
              <w:t>Tuần 12</w:t>
            </w:r>
          </w:p>
        </w:tc>
        <w:tc>
          <w:tcPr>
            <w:tcW w:w="4272" w:type="dxa"/>
            <w:vAlign w:val="center"/>
          </w:tcPr>
          <w:p w14:paraId="49707084" w14:textId="13C8B79F"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Thực hành thể hiện cách ứng xử có trách nhiệm của HS. Trao đổi ý nghĩa của việc sống trách nhiệm.</w:t>
            </w:r>
          </w:p>
          <w:p w14:paraId="5AE8FB16" w14:textId="5AD85ED0"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xml:space="preserve">- Trao đổi về chủ đề “Cân bằng giữa trách </w:t>
            </w:r>
            <w:r w:rsidRPr="00FF671D">
              <w:rPr>
                <w:rFonts w:eastAsia="Times New Roman"/>
                <w:sz w:val="24"/>
                <w:szCs w:val="24"/>
                <w:lang w:val="vi-VN"/>
              </w:rPr>
              <w:lastRenderedPageBreak/>
              <w:t>nhiệm với bản thân và với những người xung quanh”</w:t>
            </w:r>
          </w:p>
          <w:p w14:paraId="28AD7916" w14:textId="0911498C" w:rsidR="00306A0C" w:rsidRPr="00FF671D" w:rsidRDefault="00306A0C" w:rsidP="00FF671D">
            <w:pPr>
              <w:shd w:val="clear" w:color="auto" w:fill="FFFFFF"/>
              <w:spacing w:before="0" w:after="0"/>
              <w:rPr>
                <w:rFonts w:eastAsia="Times New Roman"/>
                <w:sz w:val="24"/>
                <w:szCs w:val="24"/>
                <w:lang w:val="vi-VN"/>
              </w:rPr>
            </w:pPr>
            <w:r w:rsidRPr="00FF671D">
              <w:rPr>
                <w:rFonts w:eastAsia="Times New Roman"/>
                <w:sz w:val="24"/>
                <w:szCs w:val="24"/>
                <w:lang w:val="vi-VN"/>
              </w:rPr>
              <w:t>- Thảo luận, chia sẻ làm thế nào để trở thành người tiêu dùng thông thái.</w:t>
            </w:r>
          </w:p>
        </w:tc>
        <w:tc>
          <w:tcPr>
            <w:tcW w:w="2108" w:type="dxa"/>
          </w:tcPr>
          <w:p w14:paraId="220B06AD" w14:textId="3B13C54B"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lastRenderedPageBreak/>
              <w:t>Máy tính, ti vi, mic không dây</w:t>
            </w:r>
          </w:p>
        </w:tc>
        <w:tc>
          <w:tcPr>
            <w:tcW w:w="967" w:type="dxa"/>
            <w:vAlign w:val="center"/>
          </w:tcPr>
          <w:p w14:paraId="1C0BF1D8" w14:textId="160E571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11499A87" w14:textId="05413857"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308C2136" w14:textId="77777777" w:rsidTr="00306A0C">
        <w:trPr>
          <w:trHeight w:val="1006"/>
        </w:trPr>
        <w:tc>
          <w:tcPr>
            <w:tcW w:w="747" w:type="dxa"/>
            <w:vMerge/>
            <w:vAlign w:val="center"/>
          </w:tcPr>
          <w:p w14:paraId="5F791854"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3A734DE"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00A40723" w14:textId="4663E7A9"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Thảo luận, báo cáo và đánh giá kết quả trải nghiệm </w:t>
            </w:r>
          </w:p>
        </w:tc>
        <w:tc>
          <w:tcPr>
            <w:tcW w:w="715" w:type="dxa"/>
            <w:vAlign w:val="center"/>
          </w:tcPr>
          <w:p w14:paraId="2FB27F11" w14:textId="5E28AE62"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1</w:t>
            </w:r>
          </w:p>
        </w:tc>
        <w:tc>
          <w:tcPr>
            <w:tcW w:w="991" w:type="dxa"/>
            <w:vAlign w:val="center"/>
          </w:tcPr>
          <w:p w14:paraId="6DC16F3D" w14:textId="001612BE"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36</w:t>
            </w:r>
          </w:p>
        </w:tc>
        <w:tc>
          <w:tcPr>
            <w:tcW w:w="1268" w:type="dxa"/>
            <w:vAlign w:val="center"/>
          </w:tcPr>
          <w:p w14:paraId="37771B37" w14:textId="76594643"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12</w:t>
            </w:r>
          </w:p>
        </w:tc>
        <w:tc>
          <w:tcPr>
            <w:tcW w:w="4272" w:type="dxa"/>
            <w:vAlign w:val="center"/>
          </w:tcPr>
          <w:p w14:paraId="39E9A058" w14:textId="26341785"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30D5681E" w14:textId="52B9101B"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tcPr>
          <w:p w14:paraId="060806D1" w14:textId="0084A41E" w:rsidR="00306A0C" w:rsidRPr="00FF671D" w:rsidRDefault="00306A0C" w:rsidP="00FF671D">
            <w:pPr>
              <w:spacing w:before="0" w:after="0"/>
              <w:jc w:val="both"/>
              <w:rPr>
                <w:rFonts w:eastAsia="Times New Roman"/>
                <w:sz w:val="24"/>
                <w:szCs w:val="24"/>
              </w:rPr>
            </w:pPr>
            <w:r w:rsidRPr="00FF671D">
              <w:rPr>
                <w:rFonts w:eastAsia="Times New Roman"/>
                <w:color w:val="000000" w:themeColor="text1"/>
                <w:sz w:val="24"/>
                <w:szCs w:val="24"/>
              </w:rPr>
              <w:t>Máy tính, ti vi, mic không dây</w:t>
            </w:r>
          </w:p>
        </w:tc>
        <w:tc>
          <w:tcPr>
            <w:tcW w:w="967" w:type="dxa"/>
            <w:vAlign w:val="center"/>
          </w:tcPr>
          <w:p w14:paraId="7CFA3113" w14:textId="5CAA8DC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539AC1A" w14:textId="4AD26A3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4C38706D" w14:textId="4CD56E53" w:rsidTr="00306A0C">
        <w:trPr>
          <w:trHeight w:val="1006"/>
        </w:trPr>
        <w:tc>
          <w:tcPr>
            <w:tcW w:w="747" w:type="dxa"/>
            <w:vMerge w:val="restart"/>
            <w:vAlign w:val="center"/>
          </w:tcPr>
          <w:p w14:paraId="40ABF610" w14:textId="5492759E"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5</w:t>
            </w:r>
          </w:p>
        </w:tc>
        <w:tc>
          <w:tcPr>
            <w:tcW w:w="1095" w:type="dxa"/>
            <w:vMerge w:val="restart"/>
            <w:vAlign w:val="center"/>
          </w:tcPr>
          <w:p w14:paraId="3FBAB5FA" w14:textId="77777777" w:rsidR="00306A0C" w:rsidRPr="00FF671D" w:rsidRDefault="00306A0C" w:rsidP="00FF671D">
            <w:pPr>
              <w:spacing w:before="0" w:after="0"/>
              <w:jc w:val="center"/>
              <w:rPr>
                <w:b/>
                <w:color w:val="000000" w:themeColor="text1"/>
                <w:sz w:val="24"/>
                <w:szCs w:val="24"/>
                <w:lang w:val="vi-VN"/>
              </w:rPr>
            </w:pPr>
            <w:r w:rsidRPr="00FF671D">
              <w:rPr>
                <w:rFonts w:eastAsia="Calibri"/>
                <w:b/>
                <w:color w:val="000000" w:themeColor="text1"/>
                <w:sz w:val="24"/>
                <w:szCs w:val="24"/>
              </w:rPr>
              <w:t xml:space="preserve">Chủ đề </w:t>
            </w:r>
            <w:r w:rsidRPr="00FF671D">
              <w:rPr>
                <w:b/>
                <w:color w:val="000000" w:themeColor="text1"/>
                <w:sz w:val="24"/>
                <w:szCs w:val="24"/>
              </w:rPr>
              <w:t>4:</w:t>
            </w:r>
            <w:r w:rsidRPr="00FF671D">
              <w:rPr>
                <w:color w:val="000000" w:themeColor="text1"/>
                <w:sz w:val="24"/>
                <w:szCs w:val="24"/>
              </w:rPr>
              <w:t xml:space="preserve"> </w:t>
            </w:r>
            <w:r w:rsidRPr="00FF671D">
              <w:rPr>
                <w:b/>
                <w:color w:val="000000" w:themeColor="text1"/>
                <w:sz w:val="24"/>
                <w:szCs w:val="24"/>
              </w:rPr>
              <w:t>Làm chủ bản thân</w:t>
            </w:r>
          </w:p>
          <w:p w14:paraId="200B890C" w14:textId="78E41361" w:rsidR="00306A0C" w:rsidRPr="00FF671D" w:rsidRDefault="00306A0C" w:rsidP="00FF671D">
            <w:pPr>
              <w:spacing w:before="0" w:after="0"/>
              <w:jc w:val="center"/>
              <w:rPr>
                <w:rFonts w:eastAsia="Calibri"/>
                <w:color w:val="000000" w:themeColor="text1"/>
                <w:sz w:val="24"/>
                <w:szCs w:val="24"/>
                <w:lang w:val="vi-VN"/>
              </w:rPr>
            </w:pPr>
            <w:r w:rsidRPr="00FF671D">
              <w:rPr>
                <w:b/>
                <w:color w:val="000000" w:themeColor="text1"/>
                <w:sz w:val="24"/>
                <w:szCs w:val="24"/>
                <w:lang w:val="vi-VN"/>
              </w:rPr>
              <w:t>(12 tiết)</w:t>
            </w:r>
          </w:p>
        </w:tc>
        <w:tc>
          <w:tcPr>
            <w:tcW w:w="1412" w:type="dxa"/>
          </w:tcPr>
          <w:p w14:paraId="759564E7" w14:textId="53C00C84"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Tự chủ trong các mối quan hệ</w:t>
            </w:r>
          </w:p>
        </w:tc>
        <w:tc>
          <w:tcPr>
            <w:tcW w:w="715" w:type="dxa"/>
            <w:vAlign w:val="center"/>
          </w:tcPr>
          <w:p w14:paraId="7F4CE00F" w14:textId="4337B84C"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433CA040" w14:textId="44E798DC"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37, 38, 39</w:t>
            </w:r>
          </w:p>
        </w:tc>
        <w:tc>
          <w:tcPr>
            <w:tcW w:w="1268" w:type="dxa"/>
            <w:vAlign w:val="center"/>
          </w:tcPr>
          <w:p w14:paraId="3103D6DF" w14:textId="0D878AEC"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13</w:t>
            </w:r>
          </w:p>
        </w:tc>
        <w:tc>
          <w:tcPr>
            <w:tcW w:w="4272" w:type="dxa"/>
            <w:vAlign w:val="center"/>
          </w:tcPr>
          <w:p w14:paraId="6E95E30D" w14:textId="6F5BD4E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Xác định biểu hiện của sự tự chủ trong các mối quan hệ trong đời sống</w:t>
            </w:r>
            <w:r w:rsidRPr="00FF671D">
              <w:rPr>
                <w:rFonts w:eastAsia="Times New Roman"/>
                <w:color w:val="auto"/>
                <w:sz w:val="24"/>
                <w:szCs w:val="24"/>
                <w:lang w:val="vi-VN"/>
              </w:rPr>
              <w:t>; thực hành, rèn luyện sự tự chủ trong các mối quan hệ trong đời sống</w:t>
            </w:r>
            <w:r w:rsidRPr="00FF671D">
              <w:rPr>
                <w:rFonts w:eastAsia="Times New Roman"/>
                <w:color w:val="auto"/>
                <w:sz w:val="24"/>
                <w:szCs w:val="24"/>
              </w:rPr>
              <w:t>.</w:t>
            </w:r>
          </w:p>
          <w:p w14:paraId="2B88271E" w14:textId="7A925A3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Xác định biểu hiện của sự tự chủ trong các mối quan hệ trên mạng xã hội</w:t>
            </w:r>
            <w:r w:rsidRPr="00FF671D">
              <w:rPr>
                <w:rFonts w:eastAsia="Times New Roman"/>
                <w:color w:val="auto"/>
                <w:sz w:val="24"/>
                <w:szCs w:val="24"/>
                <w:lang w:val="vi-VN"/>
              </w:rPr>
              <w:t>.</w:t>
            </w:r>
          </w:p>
          <w:p w14:paraId="45BFBE18" w14:textId="295C77B2"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Thực hành, rèn luyện sự tự chủ trong các mối quan hệ </w:t>
            </w:r>
            <w:r w:rsidRPr="00FF671D">
              <w:rPr>
                <w:rFonts w:eastAsia="Times New Roman"/>
                <w:color w:val="auto"/>
                <w:sz w:val="24"/>
                <w:szCs w:val="24"/>
              </w:rPr>
              <w:t>trên mạng xã hội.</w:t>
            </w:r>
          </w:p>
        </w:tc>
        <w:tc>
          <w:tcPr>
            <w:tcW w:w="2108" w:type="dxa"/>
          </w:tcPr>
          <w:p w14:paraId="4931CBD4" w14:textId="39F25711" w:rsidR="00306A0C" w:rsidRPr="00FF671D" w:rsidRDefault="00306A0C" w:rsidP="00FF671D">
            <w:pPr>
              <w:spacing w:before="0" w:after="0"/>
              <w:jc w:val="both"/>
              <w:rPr>
                <w:rFonts w:eastAsia="Times New Roman"/>
                <w:sz w:val="24"/>
                <w:szCs w:val="24"/>
              </w:rPr>
            </w:pPr>
            <w:r w:rsidRPr="00FF671D">
              <w:rPr>
                <w:rFonts w:eastAsia="Times New Roman"/>
                <w:sz w:val="24"/>
                <w:szCs w:val="24"/>
              </w:rPr>
              <w:t>Video về một số hành vi giao tiếp ứng xử có văn hóa khi tham gia các hoạt động trong cộng đồng</w:t>
            </w:r>
          </w:p>
        </w:tc>
        <w:tc>
          <w:tcPr>
            <w:tcW w:w="967" w:type="dxa"/>
            <w:vAlign w:val="center"/>
          </w:tcPr>
          <w:p w14:paraId="0072ECDF" w14:textId="46B79842"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16656DF8" w14:textId="25F15919"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3FFF37A6" w14:textId="2D6914C8" w:rsidTr="00306A0C">
        <w:trPr>
          <w:trHeight w:val="443"/>
        </w:trPr>
        <w:tc>
          <w:tcPr>
            <w:tcW w:w="747" w:type="dxa"/>
            <w:vMerge/>
            <w:vAlign w:val="center"/>
          </w:tcPr>
          <w:p w14:paraId="3A6EBB6B"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518DD19"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65E6F121" w14:textId="5E48EF7E"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Kĩ năng từ chối</w:t>
            </w:r>
          </w:p>
        </w:tc>
        <w:tc>
          <w:tcPr>
            <w:tcW w:w="715" w:type="dxa"/>
            <w:vAlign w:val="center"/>
          </w:tcPr>
          <w:p w14:paraId="67BD7227" w14:textId="7B0DDA76"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69D122F9" w14:textId="45BAE5D0"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40, 41, 42</w:t>
            </w:r>
          </w:p>
        </w:tc>
        <w:tc>
          <w:tcPr>
            <w:tcW w:w="1268" w:type="dxa"/>
            <w:vAlign w:val="center"/>
          </w:tcPr>
          <w:p w14:paraId="5226CD1C" w14:textId="37E01954" w:rsidR="00306A0C" w:rsidRPr="00FF671D" w:rsidRDefault="00306A0C" w:rsidP="00FF671D">
            <w:pPr>
              <w:shd w:val="clear" w:color="auto" w:fill="FFFFFF"/>
              <w:spacing w:before="0" w:after="0"/>
              <w:jc w:val="center"/>
              <w:rPr>
                <w:rFonts w:eastAsia="Times New Roman"/>
                <w:bCs/>
                <w:color w:val="auto"/>
                <w:sz w:val="24"/>
                <w:szCs w:val="24"/>
              </w:rPr>
            </w:pPr>
            <w:r w:rsidRPr="00FF671D">
              <w:rPr>
                <w:rFonts w:eastAsia="Times New Roman"/>
                <w:color w:val="auto"/>
                <w:sz w:val="24"/>
                <w:szCs w:val="24"/>
                <w:lang w:val="vi-VN"/>
              </w:rPr>
              <w:t>Tuần 14</w:t>
            </w:r>
          </w:p>
        </w:tc>
        <w:tc>
          <w:tcPr>
            <w:tcW w:w="4272" w:type="dxa"/>
            <w:vAlign w:val="center"/>
          </w:tcPr>
          <w:p w14:paraId="58F07435" w14:textId="7B56F5F6" w:rsidR="00306A0C" w:rsidRPr="00FF671D" w:rsidRDefault="00306A0C" w:rsidP="00FF671D">
            <w:pPr>
              <w:shd w:val="clear" w:color="auto" w:fill="FFFFFF"/>
              <w:spacing w:before="0" w:after="0"/>
              <w:jc w:val="both"/>
              <w:rPr>
                <w:rFonts w:eastAsia="Times New Roman"/>
                <w:bCs/>
                <w:color w:val="auto"/>
                <w:sz w:val="24"/>
                <w:szCs w:val="24"/>
                <w:lang w:val="vi-VN"/>
              </w:rPr>
            </w:pPr>
            <w:r w:rsidRPr="00FF671D">
              <w:rPr>
                <w:rFonts w:eastAsia="Times New Roman"/>
                <w:bCs/>
                <w:color w:val="auto"/>
                <w:sz w:val="24"/>
                <w:szCs w:val="24"/>
              </w:rPr>
              <w:t>- Nhận diện những tình huống cần từ chối</w:t>
            </w:r>
            <w:r w:rsidRPr="00FF671D">
              <w:rPr>
                <w:rFonts w:eastAsia="Times New Roman"/>
                <w:bCs/>
                <w:color w:val="auto"/>
                <w:sz w:val="24"/>
                <w:szCs w:val="24"/>
                <w:lang w:val="vi-VN"/>
              </w:rPr>
              <w:t xml:space="preserve"> trong học tập và đời sống.</w:t>
            </w:r>
          </w:p>
          <w:p w14:paraId="637F77BA" w14:textId="5A109D79" w:rsidR="00306A0C" w:rsidRPr="00FF671D" w:rsidRDefault="00306A0C" w:rsidP="00FF671D">
            <w:pPr>
              <w:shd w:val="clear" w:color="auto" w:fill="FFFFFF"/>
              <w:spacing w:before="0" w:after="0"/>
              <w:jc w:val="both"/>
              <w:rPr>
                <w:rFonts w:eastAsia="Times New Roman"/>
                <w:bCs/>
                <w:color w:val="auto"/>
                <w:sz w:val="24"/>
                <w:szCs w:val="24"/>
                <w:lang w:val="vi-VN"/>
              </w:rPr>
            </w:pPr>
            <w:r w:rsidRPr="00FF671D">
              <w:rPr>
                <w:rFonts w:eastAsia="Times New Roman"/>
                <w:bCs/>
                <w:color w:val="auto"/>
                <w:sz w:val="24"/>
                <w:szCs w:val="24"/>
                <w:lang w:val="vi-VN"/>
              </w:rPr>
              <w:t>- Trình bày được các cách từ chối phù hợp với các tình huống gặp phải trong học tập và đời sống.</w:t>
            </w:r>
          </w:p>
          <w:p w14:paraId="7666B148" w14:textId="685E980D" w:rsidR="00306A0C" w:rsidRPr="00FF671D" w:rsidRDefault="00306A0C" w:rsidP="00FF671D">
            <w:pPr>
              <w:shd w:val="clear" w:color="auto" w:fill="FFFFFF"/>
              <w:spacing w:before="0" w:after="0"/>
              <w:jc w:val="both"/>
              <w:rPr>
                <w:rFonts w:eastAsia="Times New Roman"/>
                <w:bCs/>
                <w:color w:val="auto"/>
                <w:sz w:val="24"/>
                <w:szCs w:val="24"/>
                <w:lang w:val="vi-VN"/>
              </w:rPr>
            </w:pPr>
            <w:r w:rsidRPr="00FF671D">
              <w:rPr>
                <w:rFonts w:eastAsia="Times New Roman"/>
                <w:bCs/>
                <w:color w:val="auto"/>
                <w:sz w:val="24"/>
                <w:szCs w:val="24"/>
              </w:rPr>
              <w:t>- Thể hiện</w:t>
            </w:r>
            <w:r w:rsidRPr="00FF671D">
              <w:rPr>
                <w:rFonts w:eastAsia="Times New Roman"/>
                <w:bCs/>
                <w:color w:val="auto"/>
                <w:sz w:val="24"/>
                <w:szCs w:val="24"/>
                <w:lang w:val="vi-VN"/>
              </w:rPr>
              <w:t>, rèn luyện</w:t>
            </w:r>
            <w:r w:rsidRPr="00FF671D">
              <w:rPr>
                <w:rFonts w:eastAsia="Times New Roman"/>
                <w:bCs/>
                <w:color w:val="auto"/>
                <w:sz w:val="24"/>
                <w:szCs w:val="24"/>
              </w:rPr>
              <w:t xml:space="preserve"> kĩ năng từ chối</w:t>
            </w:r>
            <w:r w:rsidRPr="00FF671D">
              <w:rPr>
                <w:rFonts w:eastAsia="Times New Roman"/>
                <w:bCs/>
                <w:color w:val="auto"/>
                <w:sz w:val="24"/>
                <w:szCs w:val="24"/>
                <w:lang w:val="vi-VN"/>
              </w:rPr>
              <w:t xml:space="preserve"> qua đóng vai các tình huống cụ thể.</w:t>
            </w:r>
          </w:p>
        </w:tc>
        <w:tc>
          <w:tcPr>
            <w:tcW w:w="2108" w:type="dxa"/>
          </w:tcPr>
          <w:p w14:paraId="17379E60" w14:textId="3F7EBCB4"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1BD127CF" w14:textId="4A6CDD79"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5837A80" w14:textId="1F80D10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32E7490B" w14:textId="799814E7" w:rsidTr="00306A0C">
        <w:trPr>
          <w:trHeight w:val="1845"/>
        </w:trPr>
        <w:tc>
          <w:tcPr>
            <w:tcW w:w="747" w:type="dxa"/>
            <w:vMerge/>
            <w:vAlign w:val="center"/>
          </w:tcPr>
          <w:p w14:paraId="3D06A928"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39432CE"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76DE96C" w14:textId="61F58AAC" w:rsidR="00306A0C" w:rsidRPr="00FF671D" w:rsidRDefault="00306A0C" w:rsidP="00FF671D">
            <w:pPr>
              <w:shd w:val="clear" w:color="auto" w:fill="FFFFFF"/>
              <w:spacing w:before="0" w:after="0"/>
              <w:jc w:val="both"/>
              <w:rPr>
                <w:rFonts w:eastAsia="Times New Roman"/>
                <w:color w:val="auto"/>
                <w:sz w:val="24"/>
                <w:szCs w:val="24"/>
              </w:rPr>
            </w:pPr>
            <w:r w:rsidRPr="00FF671D">
              <w:rPr>
                <w:rFonts w:eastAsia="Calibri"/>
                <w:color w:val="000000" w:themeColor="text1"/>
                <w:sz w:val="24"/>
                <w:szCs w:val="24"/>
              </w:rPr>
              <w:t xml:space="preserve">Trải nghiệm về </w:t>
            </w:r>
            <w:r w:rsidRPr="00FF671D">
              <w:rPr>
                <w:rFonts w:eastAsia="Times New Roman"/>
                <w:color w:val="auto"/>
                <w:sz w:val="24"/>
                <w:szCs w:val="24"/>
              </w:rPr>
              <w:t>sự tự chủ trong các mối quan hệ trong đời sống và trên mạng xã hội; kĩ năng từ chối.</w:t>
            </w:r>
          </w:p>
        </w:tc>
        <w:tc>
          <w:tcPr>
            <w:tcW w:w="715" w:type="dxa"/>
            <w:vAlign w:val="center"/>
          </w:tcPr>
          <w:p w14:paraId="3EA08CE1" w14:textId="7D07742A"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4</w:t>
            </w:r>
          </w:p>
        </w:tc>
        <w:tc>
          <w:tcPr>
            <w:tcW w:w="991" w:type="dxa"/>
            <w:vAlign w:val="center"/>
          </w:tcPr>
          <w:p w14:paraId="304979DE" w14:textId="62FEF4DD"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43, 44, 45, 46</w:t>
            </w:r>
          </w:p>
        </w:tc>
        <w:tc>
          <w:tcPr>
            <w:tcW w:w="1268" w:type="dxa"/>
            <w:vAlign w:val="center"/>
          </w:tcPr>
          <w:p w14:paraId="138876BA" w14:textId="6BAF78D1" w:rsidR="00306A0C" w:rsidRPr="00FF671D" w:rsidRDefault="00306A0C" w:rsidP="00FF671D">
            <w:pPr>
              <w:shd w:val="clear" w:color="auto" w:fill="FFFFFF"/>
              <w:spacing w:before="0" w:after="0"/>
              <w:jc w:val="center"/>
              <w:rPr>
                <w:rFonts w:eastAsia="Times New Roman"/>
                <w:color w:val="000000" w:themeColor="text1"/>
                <w:sz w:val="24"/>
                <w:szCs w:val="24"/>
                <w:lang w:val="vi-VN"/>
              </w:rPr>
            </w:pPr>
            <w:r w:rsidRPr="00FF671D">
              <w:rPr>
                <w:rFonts w:eastAsia="Times New Roman"/>
                <w:color w:val="auto"/>
                <w:sz w:val="24"/>
                <w:szCs w:val="24"/>
                <w:lang w:val="vi-VN"/>
              </w:rPr>
              <w:t>Tuần 15, Tuần 16</w:t>
            </w:r>
          </w:p>
        </w:tc>
        <w:tc>
          <w:tcPr>
            <w:tcW w:w="4272" w:type="dxa"/>
            <w:vAlign w:val="center"/>
          </w:tcPr>
          <w:p w14:paraId="3E56C4A7" w14:textId="359796FF" w:rsidR="00306A0C" w:rsidRPr="00FF671D" w:rsidRDefault="00306A0C" w:rsidP="00FF671D">
            <w:pPr>
              <w:shd w:val="clear" w:color="auto" w:fill="FFFFFF"/>
              <w:spacing w:before="0" w:after="0"/>
              <w:rPr>
                <w:rFonts w:eastAsia="Times New Roman"/>
                <w:color w:val="000000" w:themeColor="text1"/>
                <w:sz w:val="24"/>
                <w:szCs w:val="24"/>
                <w:lang w:val="vi-VN"/>
              </w:rPr>
            </w:pPr>
            <w:r w:rsidRPr="00FF671D">
              <w:rPr>
                <w:rFonts w:eastAsia="Times New Roman"/>
                <w:color w:val="000000" w:themeColor="text1"/>
                <w:sz w:val="24"/>
                <w:szCs w:val="24"/>
                <w:lang w:val="vi-VN"/>
              </w:rPr>
              <w:t>- Hùng biện “Tự chủ trong học tập và cuộc sống”.</w:t>
            </w:r>
          </w:p>
          <w:p w14:paraId="75D2EC8D" w14:textId="50FFB30A" w:rsidR="00306A0C" w:rsidRPr="00FF671D" w:rsidRDefault="00306A0C" w:rsidP="00FF671D">
            <w:pPr>
              <w:shd w:val="clear" w:color="auto" w:fill="FFFFFF"/>
              <w:spacing w:before="0" w:after="0"/>
              <w:rPr>
                <w:rFonts w:eastAsia="Times New Roman"/>
                <w:color w:val="000000" w:themeColor="text1"/>
                <w:sz w:val="24"/>
                <w:szCs w:val="24"/>
                <w:lang w:val="vi-VN"/>
              </w:rPr>
            </w:pPr>
            <w:r w:rsidRPr="00FF671D">
              <w:rPr>
                <w:rFonts w:eastAsia="Times New Roman"/>
                <w:color w:val="000000" w:themeColor="text1"/>
                <w:sz w:val="24"/>
                <w:szCs w:val="24"/>
                <w:lang w:val="vi-VN"/>
              </w:rPr>
              <w:t>- Thảo luận được nguy cơ có thể gặp phải trong các mối quan hệ trên mạng xã hội.</w:t>
            </w:r>
          </w:p>
          <w:p w14:paraId="2117DBD5" w14:textId="52553D8E" w:rsidR="00306A0C" w:rsidRPr="00FF671D" w:rsidRDefault="00306A0C" w:rsidP="00FF671D">
            <w:pPr>
              <w:shd w:val="clear" w:color="auto" w:fill="FFFFFF"/>
              <w:spacing w:before="0" w:after="0"/>
              <w:rPr>
                <w:rFonts w:eastAsia="Times New Roman"/>
                <w:color w:val="000000" w:themeColor="text1"/>
                <w:sz w:val="24"/>
                <w:szCs w:val="24"/>
                <w:lang w:val="vi-VN"/>
              </w:rPr>
            </w:pPr>
            <w:r w:rsidRPr="00FF671D">
              <w:rPr>
                <w:rFonts w:eastAsia="Times New Roman"/>
                <w:color w:val="000000" w:themeColor="text1"/>
                <w:sz w:val="24"/>
                <w:szCs w:val="24"/>
                <w:lang w:val="vi-VN"/>
              </w:rPr>
              <w:t>- Thực hành, rèn luyện sự tự chủ trong các mối quan hệ trên mạng xã hội.</w:t>
            </w:r>
          </w:p>
          <w:p w14:paraId="4F73A87A" w14:textId="3EB106BA" w:rsidR="00306A0C" w:rsidRPr="00FF671D" w:rsidRDefault="00306A0C" w:rsidP="00FF671D">
            <w:pPr>
              <w:shd w:val="clear" w:color="auto" w:fill="FFFFFF"/>
              <w:spacing w:before="0" w:after="0"/>
              <w:rPr>
                <w:rFonts w:eastAsia="Times New Roman"/>
                <w:b/>
                <w:bCs/>
                <w:color w:val="000000" w:themeColor="text1"/>
                <w:sz w:val="24"/>
                <w:szCs w:val="24"/>
                <w:lang w:val="vi-VN"/>
              </w:rPr>
            </w:pPr>
            <w:r w:rsidRPr="00FF671D">
              <w:rPr>
                <w:rFonts w:eastAsia="Times New Roman"/>
                <w:color w:val="000000" w:themeColor="text1"/>
                <w:sz w:val="24"/>
                <w:szCs w:val="24"/>
                <w:lang w:val="vi-VN"/>
              </w:rPr>
              <w:t>- Đóng vai thể hiện kĩ năng từ chối qua các tình huống cụ thể.</w:t>
            </w:r>
          </w:p>
        </w:tc>
        <w:tc>
          <w:tcPr>
            <w:tcW w:w="2108" w:type="dxa"/>
            <w:vAlign w:val="center"/>
          </w:tcPr>
          <w:p w14:paraId="0DD5033B" w14:textId="5097F7FE" w:rsidR="00306A0C" w:rsidRPr="00FF671D" w:rsidRDefault="00306A0C" w:rsidP="00FF671D">
            <w:pPr>
              <w:shd w:val="clear" w:color="auto" w:fill="FFFFFF"/>
              <w:spacing w:before="0" w:after="0"/>
              <w:jc w:val="both"/>
              <w:rPr>
                <w:rFonts w:eastAsia="Times New Roman"/>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511358C0" w14:textId="4D7955A8"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31760C0" w14:textId="41F0E1CD"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3B7D5CFD" w14:textId="38E66675" w:rsidTr="00306A0C">
        <w:tc>
          <w:tcPr>
            <w:tcW w:w="747" w:type="dxa"/>
            <w:vMerge/>
            <w:vAlign w:val="center"/>
          </w:tcPr>
          <w:p w14:paraId="6DE9F3AD"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3362C08" w14:textId="77777777" w:rsidR="00306A0C" w:rsidRPr="00FF671D" w:rsidRDefault="00306A0C" w:rsidP="00FF671D">
            <w:pPr>
              <w:spacing w:before="0" w:after="0"/>
              <w:jc w:val="both"/>
              <w:rPr>
                <w:rFonts w:eastAsia="Calibri"/>
                <w:color w:val="000000" w:themeColor="text1"/>
                <w:sz w:val="24"/>
                <w:szCs w:val="24"/>
              </w:rPr>
            </w:pPr>
          </w:p>
        </w:tc>
        <w:tc>
          <w:tcPr>
            <w:tcW w:w="1412" w:type="dxa"/>
          </w:tcPr>
          <w:p w14:paraId="1044163C" w14:textId="38212254"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 xml:space="preserve">Thảo luận, báo cáo và đánh giá kết quả trải nghiệm </w:t>
            </w:r>
          </w:p>
        </w:tc>
        <w:tc>
          <w:tcPr>
            <w:tcW w:w="715" w:type="dxa"/>
            <w:vAlign w:val="center"/>
          </w:tcPr>
          <w:p w14:paraId="1F15C1C8" w14:textId="0AF9DB44"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20B7E229" w14:textId="1ABB4E21"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000000" w:themeColor="text1"/>
                <w:sz w:val="24"/>
                <w:szCs w:val="24"/>
                <w:lang w:eastAsia="vi-VN" w:bidi="vi-VN"/>
              </w:rPr>
              <w:t>47, 48</w:t>
            </w:r>
          </w:p>
        </w:tc>
        <w:tc>
          <w:tcPr>
            <w:tcW w:w="1268" w:type="dxa"/>
            <w:vAlign w:val="center"/>
          </w:tcPr>
          <w:p w14:paraId="1F115D53" w14:textId="5F6F3888"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16</w:t>
            </w:r>
          </w:p>
        </w:tc>
        <w:tc>
          <w:tcPr>
            <w:tcW w:w="4272" w:type="dxa"/>
            <w:vAlign w:val="center"/>
          </w:tcPr>
          <w:p w14:paraId="74A73C38" w14:textId="753F78F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34223797" w14:textId="4EBE1C77"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496C03D4" w14:textId="509E512D" w:rsidR="00306A0C" w:rsidRPr="00FF671D" w:rsidRDefault="00306A0C" w:rsidP="00FF671D">
            <w:pPr>
              <w:widowControl w:val="0"/>
              <w:spacing w:before="0" w:after="0"/>
              <w:jc w:val="both"/>
              <w:rPr>
                <w:rFonts w:eastAsia="Times New Roman"/>
                <w:color w:val="000000" w:themeColor="text1"/>
                <w:sz w:val="24"/>
                <w:szCs w:val="24"/>
                <w:lang w:eastAsia="vi-VN" w:bidi="vi-VN"/>
              </w:rPr>
            </w:pPr>
            <w:r w:rsidRPr="00FF671D">
              <w:rPr>
                <w:rFonts w:eastAsia="Times New Roman"/>
                <w:color w:val="000000" w:themeColor="text1"/>
                <w:sz w:val="24"/>
                <w:szCs w:val="24"/>
              </w:rPr>
              <w:t>Máy tính, ti vi, mic không dây</w:t>
            </w:r>
          </w:p>
        </w:tc>
        <w:tc>
          <w:tcPr>
            <w:tcW w:w="967" w:type="dxa"/>
            <w:vAlign w:val="center"/>
          </w:tcPr>
          <w:p w14:paraId="42E400E9" w14:textId="42D7DAAF"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4FDBBA0D" w14:textId="6E40B17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7A4CD01A" w14:textId="598A3EA1" w:rsidTr="00306A0C">
        <w:trPr>
          <w:trHeight w:val="421"/>
        </w:trPr>
        <w:tc>
          <w:tcPr>
            <w:tcW w:w="747" w:type="dxa"/>
            <w:vAlign w:val="center"/>
          </w:tcPr>
          <w:p w14:paraId="0126C036" w14:textId="356DA1B6" w:rsidR="00306A0C" w:rsidRPr="00FF671D" w:rsidRDefault="00306A0C" w:rsidP="00FF671D">
            <w:pPr>
              <w:spacing w:before="0" w:after="0"/>
              <w:jc w:val="center"/>
              <w:rPr>
                <w:color w:val="FF0000"/>
                <w:sz w:val="24"/>
                <w:szCs w:val="24"/>
              </w:rPr>
            </w:pPr>
            <w:r w:rsidRPr="00FF671D">
              <w:rPr>
                <w:color w:val="FF0000"/>
                <w:sz w:val="24"/>
                <w:szCs w:val="24"/>
              </w:rPr>
              <w:t>6</w:t>
            </w:r>
          </w:p>
        </w:tc>
        <w:tc>
          <w:tcPr>
            <w:tcW w:w="2507" w:type="dxa"/>
            <w:gridSpan w:val="2"/>
            <w:vAlign w:val="center"/>
          </w:tcPr>
          <w:p w14:paraId="4A90ED88" w14:textId="5C569ED3" w:rsidR="00306A0C" w:rsidRPr="00FF671D" w:rsidRDefault="00306A0C" w:rsidP="00FF671D">
            <w:pPr>
              <w:spacing w:before="0" w:after="0"/>
              <w:jc w:val="both"/>
              <w:rPr>
                <w:rFonts w:eastAsia="Calibri"/>
                <w:b/>
                <w:color w:val="FF0000"/>
                <w:sz w:val="24"/>
                <w:szCs w:val="24"/>
              </w:rPr>
            </w:pPr>
            <w:r w:rsidRPr="00FF671D">
              <w:rPr>
                <w:rFonts w:eastAsia="Calibri"/>
                <w:b/>
                <w:color w:val="FF0000"/>
                <w:sz w:val="24"/>
                <w:szCs w:val="24"/>
              </w:rPr>
              <w:t>Kiểm tra cuối kì 1</w:t>
            </w:r>
          </w:p>
        </w:tc>
        <w:tc>
          <w:tcPr>
            <w:tcW w:w="715" w:type="dxa"/>
            <w:vAlign w:val="center"/>
          </w:tcPr>
          <w:p w14:paraId="34F549AE" w14:textId="5160E121" w:rsidR="00306A0C" w:rsidRPr="00FF671D" w:rsidRDefault="00306A0C" w:rsidP="00FF671D">
            <w:pPr>
              <w:spacing w:before="0" w:after="0"/>
              <w:jc w:val="center"/>
              <w:rPr>
                <w:rFonts w:eastAsia="Calibri"/>
                <w:b/>
                <w:color w:val="FF0000"/>
                <w:sz w:val="24"/>
                <w:szCs w:val="24"/>
              </w:rPr>
            </w:pPr>
            <w:r w:rsidRPr="00FF671D">
              <w:rPr>
                <w:rFonts w:eastAsia="Calibri"/>
                <w:b/>
                <w:color w:val="FF0000"/>
                <w:sz w:val="24"/>
                <w:szCs w:val="24"/>
              </w:rPr>
              <w:t>2</w:t>
            </w:r>
          </w:p>
        </w:tc>
        <w:tc>
          <w:tcPr>
            <w:tcW w:w="991" w:type="dxa"/>
            <w:vAlign w:val="center"/>
          </w:tcPr>
          <w:p w14:paraId="411878CB" w14:textId="3FDB0DE8" w:rsidR="00306A0C" w:rsidRPr="00FF671D" w:rsidRDefault="00306A0C" w:rsidP="00FF671D">
            <w:pPr>
              <w:shd w:val="clear" w:color="auto" w:fill="FFFFFF"/>
              <w:spacing w:before="0" w:after="0"/>
              <w:jc w:val="center"/>
              <w:rPr>
                <w:rFonts w:eastAsia="Calibri"/>
                <w:color w:val="FF0000"/>
                <w:sz w:val="24"/>
                <w:szCs w:val="24"/>
              </w:rPr>
            </w:pPr>
            <w:r w:rsidRPr="00FF671D">
              <w:rPr>
                <w:rFonts w:eastAsia="Calibri"/>
                <w:color w:val="FF0000"/>
                <w:sz w:val="24"/>
                <w:szCs w:val="24"/>
              </w:rPr>
              <w:t>49,</w:t>
            </w:r>
            <w:r w:rsidRPr="00FF671D">
              <w:rPr>
                <w:rFonts w:eastAsia="Times New Roman"/>
                <w:bCs/>
                <w:color w:val="FF0000"/>
                <w:sz w:val="24"/>
                <w:szCs w:val="24"/>
              </w:rPr>
              <w:t xml:space="preserve"> 50</w:t>
            </w:r>
          </w:p>
        </w:tc>
        <w:tc>
          <w:tcPr>
            <w:tcW w:w="1268" w:type="dxa"/>
            <w:vAlign w:val="center"/>
          </w:tcPr>
          <w:p w14:paraId="4B390654" w14:textId="129BB496"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17</w:t>
            </w:r>
          </w:p>
        </w:tc>
        <w:tc>
          <w:tcPr>
            <w:tcW w:w="4272" w:type="dxa"/>
            <w:vAlign w:val="center"/>
          </w:tcPr>
          <w:p w14:paraId="734BFA1B" w14:textId="783603B4" w:rsidR="00306A0C" w:rsidRPr="00FF671D" w:rsidRDefault="00306A0C" w:rsidP="00FF671D">
            <w:pPr>
              <w:shd w:val="clear" w:color="auto" w:fill="FFFFFF"/>
              <w:spacing w:before="0" w:after="0"/>
              <w:jc w:val="center"/>
              <w:rPr>
                <w:bCs/>
                <w:color w:val="FF0000"/>
                <w:sz w:val="24"/>
                <w:szCs w:val="24"/>
              </w:rPr>
            </w:pPr>
            <w:r w:rsidRPr="00FF671D">
              <w:rPr>
                <w:rFonts w:eastAsia="Times New Roman"/>
                <w:color w:val="auto"/>
                <w:sz w:val="24"/>
                <w:szCs w:val="24"/>
                <w:lang w:eastAsia="vi-VN" w:bidi="vi-VN"/>
              </w:rPr>
              <w:t>Hs vận dụng kiến thức đã học ở chủ đề 3,</w:t>
            </w:r>
            <w:r w:rsidRPr="00FF671D">
              <w:rPr>
                <w:rFonts w:eastAsia="Times New Roman"/>
                <w:color w:val="auto"/>
                <w:sz w:val="24"/>
                <w:szCs w:val="24"/>
                <w:lang w:val="vi-VN" w:eastAsia="vi-VN" w:bidi="vi-VN"/>
              </w:rPr>
              <w:t xml:space="preserve"> 4</w:t>
            </w:r>
            <w:r w:rsidRPr="00FF671D">
              <w:rPr>
                <w:rFonts w:eastAsia="Times New Roman"/>
                <w:color w:val="auto"/>
                <w:sz w:val="24"/>
                <w:szCs w:val="24"/>
                <w:lang w:eastAsia="vi-VN" w:bidi="vi-VN"/>
              </w:rPr>
              <w:t xml:space="preserve"> để làm bài kiểm tra đánh giá</w:t>
            </w:r>
          </w:p>
        </w:tc>
        <w:tc>
          <w:tcPr>
            <w:tcW w:w="2108" w:type="dxa"/>
            <w:vAlign w:val="center"/>
          </w:tcPr>
          <w:p w14:paraId="62DEE2C1" w14:textId="1160D260" w:rsidR="00306A0C" w:rsidRPr="00FF671D" w:rsidRDefault="00306A0C" w:rsidP="00FF671D">
            <w:pPr>
              <w:shd w:val="clear" w:color="auto" w:fill="FFFFFF"/>
              <w:spacing w:before="0" w:after="0"/>
              <w:jc w:val="both"/>
              <w:rPr>
                <w:rFonts w:eastAsia="Times New Roman"/>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6B2E1F5F" w14:textId="6DED3E71"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1BADEC3E" w14:textId="2B8E0168"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35ED77A7" w14:textId="151A1B00" w:rsidTr="00306A0C">
        <w:trPr>
          <w:trHeight w:val="428"/>
        </w:trPr>
        <w:tc>
          <w:tcPr>
            <w:tcW w:w="747" w:type="dxa"/>
            <w:vMerge w:val="restart"/>
            <w:vAlign w:val="center"/>
          </w:tcPr>
          <w:p w14:paraId="3D890466" w14:textId="7085A6B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7</w:t>
            </w:r>
          </w:p>
        </w:tc>
        <w:tc>
          <w:tcPr>
            <w:tcW w:w="1095" w:type="dxa"/>
            <w:vMerge w:val="restart"/>
            <w:vAlign w:val="center"/>
          </w:tcPr>
          <w:p w14:paraId="34C6B434" w14:textId="77777777" w:rsidR="00306A0C" w:rsidRPr="00FF671D" w:rsidRDefault="00306A0C" w:rsidP="00FF671D">
            <w:pPr>
              <w:spacing w:before="0" w:after="0"/>
              <w:jc w:val="center"/>
              <w:rPr>
                <w:b/>
                <w:color w:val="000000" w:themeColor="text1"/>
                <w:sz w:val="24"/>
                <w:szCs w:val="24"/>
                <w:lang w:val="vi-VN"/>
              </w:rPr>
            </w:pPr>
            <w:r w:rsidRPr="00FF671D">
              <w:rPr>
                <w:rFonts w:eastAsia="Calibri"/>
                <w:b/>
                <w:color w:val="000000" w:themeColor="text1"/>
                <w:sz w:val="24"/>
                <w:szCs w:val="24"/>
              </w:rPr>
              <w:t xml:space="preserve">Chủ đề </w:t>
            </w:r>
            <w:r w:rsidRPr="00FF671D">
              <w:rPr>
                <w:b/>
                <w:color w:val="000000" w:themeColor="text1"/>
                <w:sz w:val="24"/>
                <w:szCs w:val="24"/>
              </w:rPr>
              <w:t>5:</w:t>
            </w:r>
            <w:r w:rsidRPr="00FF671D">
              <w:rPr>
                <w:color w:val="000000" w:themeColor="text1"/>
                <w:sz w:val="24"/>
                <w:szCs w:val="24"/>
              </w:rPr>
              <w:t xml:space="preserve"> </w:t>
            </w:r>
            <w:r w:rsidRPr="00FF671D">
              <w:rPr>
                <w:b/>
                <w:color w:val="000000" w:themeColor="text1"/>
                <w:sz w:val="24"/>
                <w:szCs w:val="24"/>
              </w:rPr>
              <w:t>Em và cộng đồng</w:t>
            </w:r>
          </w:p>
          <w:p w14:paraId="4C7A8882" w14:textId="0651974C" w:rsidR="00306A0C" w:rsidRPr="00FF671D" w:rsidRDefault="00306A0C" w:rsidP="00FF671D">
            <w:pPr>
              <w:spacing w:before="0" w:after="0"/>
              <w:jc w:val="center"/>
              <w:rPr>
                <w:rFonts w:eastAsia="Calibri"/>
                <w:color w:val="000000" w:themeColor="text1"/>
                <w:sz w:val="24"/>
                <w:szCs w:val="24"/>
                <w:lang w:val="vi-VN"/>
              </w:rPr>
            </w:pPr>
            <w:r w:rsidRPr="00FF671D">
              <w:rPr>
                <w:b/>
                <w:color w:val="000000" w:themeColor="text1"/>
                <w:sz w:val="24"/>
                <w:szCs w:val="24"/>
                <w:lang w:val="vi-VN"/>
              </w:rPr>
              <w:t>(10 tiết)</w:t>
            </w:r>
          </w:p>
        </w:tc>
        <w:tc>
          <w:tcPr>
            <w:tcW w:w="1412" w:type="dxa"/>
          </w:tcPr>
          <w:p w14:paraId="13D3B9B2" w14:textId="65F91E29"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Hành trình nhân ái</w:t>
            </w:r>
          </w:p>
        </w:tc>
        <w:tc>
          <w:tcPr>
            <w:tcW w:w="715" w:type="dxa"/>
            <w:vAlign w:val="center"/>
          </w:tcPr>
          <w:p w14:paraId="3C87ACAB" w14:textId="78973A1F"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3BF7EF24" w14:textId="02308718"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51, 52, 53</w:t>
            </w:r>
          </w:p>
        </w:tc>
        <w:tc>
          <w:tcPr>
            <w:tcW w:w="1268" w:type="dxa"/>
            <w:vAlign w:val="center"/>
          </w:tcPr>
          <w:p w14:paraId="5CA1E0F0" w14:textId="391BDF95" w:rsidR="00306A0C" w:rsidRPr="00FF671D" w:rsidRDefault="00306A0C" w:rsidP="00FF671D">
            <w:pPr>
              <w:shd w:val="clear" w:color="auto" w:fill="FFFFFF"/>
              <w:spacing w:before="0" w:after="0"/>
              <w:jc w:val="center"/>
              <w:rPr>
                <w:rFonts w:eastAsia="Calibri"/>
                <w:color w:val="auto"/>
                <w:sz w:val="24"/>
                <w:szCs w:val="24"/>
              </w:rPr>
            </w:pPr>
            <w:r w:rsidRPr="00FF671D">
              <w:rPr>
                <w:rFonts w:eastAsia="Times New Roman"/>
                <w:color w:val="auto"/>
                <w:sz w:val="24"/>
                <w:szCs w:val="24"/>
                <w:lang w:val="vi-VN"/>
              </w:rPr>
              <w:t>Tuần 17, Tuần 18</w:t>
            </w:r>
          </w:p>
        </w:tc>
        <w:tc>
          <w:tcPr>
            <w:tcW w:w="4272" w:type="dxa"/>
            <w:vAlign w:val="center"/>
          </w:tcPr>
          <w:p w14:paraId="214962A4" w14:textId="65B49AC2" w:rsidR="00306A0C" w:rsidRPr="00FF671D" w:rsidRDefault="00306A0C" w:rsidP="00FF671D">
            <w:pPr>
              <w:shd w:val="clear" w:color="auto" w:fill="FFFFFF"/>
              <w:spacing w:before="0" w:after="0"/>
              <w:jc w:val="both"/>
              <w:rPr>
                <w:rFonts w:eastAsia="Calibri"/>
                <w:color w:val="auto"/>
                <w:sz w:val="24"/>
                <w:szCs w:val="24"/>
              </w:rPr>
            </w:pPr>
            <w:r w:rsidRPr="00FF671D">
              <w:rPr>
                <w:rFonts w:eastAsia="Calibri"/>
                <w:color w:val="auto"/>
                <w:sz w:val="24"/>
                <w:szCs w:val="24"/>
              </w:rPr>
              <w:t>- Chia</w:t>
            </w:r>
            <w:r w:rsidRPr="00FF671D">
              <w:rPr>
                <w:rFonts w:eastAsia="Calibri"/>
                <w:color w:val="auto"/>
                <w:sz w:val="24"/>
                <w:szCs w:val="24"/>
                <w:lang w:val="vi-VN"/>
              </w:rPr>
              <w:t xml:space="preserve"> sẻ về những hoạt động thiện nguyện đã từng tham gia. </w:t>
            </w:r>
            <w:r w:rsidRPr="00FF671D">
              <w:rPr>
                <w:rFonts w:eastAsia="Calibri"/>
                <w:color w:val="auto"/>
                <w:sz w:val="24"/>
                <w:szCs w:val="24"/>
              </w:rPr>
              <w:t xml:space="preserve">Biết tìm sự hỗ trợ từ những người xung quanh khi gặp khó khăn trong giải quyết vấn đề. </w:t>
            </w:r>
          </w:p>
          <w:p w14:paraId="78B58C9E" w14:textId="77777777"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rPr>
              <w:t>- Lập và thực hiện được kế hoạch hoạt động thiện nguyện.</w:t>
            </w:r>
          </w:p>
          <w:p w14:paraId="17CABE42" w14:textId="6953F21A"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lang w:val="vi-VN"/>
              </w:rPr>
              <w:t>- Thiết kế và giới thiệu được sổ “Nhật kí thiện nguyện”</w:t>
            </w:r>
          </w:p>
        </w:tc>
        <w:tc>
          <w:tcPr>
            <w:tcW w:w="2108" w:type="dxa"/>
            <w:vMerge w:val="restart"/>
            <w:vAlign w:val="center"/>
          </w:tcPr>
          <w:p w14:paraId="02FBB3A4" w14:textId="5F19DFDA" w:rsidR="00306A0C" w:rsidRPr="00FF671D" w:rsidRDefault="00306A0C" w:rsidP="00FF671D">
            <w:pPr>
              <w:spacing w:before="0" w:after="0"/>
              <w:jc w:val="both"/>
              <w:rPr>
                <w:rFonts w:eastAsia="Times New Roman"/>
                <w:sz w:val="24"/>
                <w:szCs w:val="24"/>
              </w:rPr>
            </w:pPr>
            <w:r w:rsidRPr="00FF671D">
              <w:rPr>
                <w:rFonts w:eastAsia="Times New Roman"/>
                <w:sz w:val="24"/>
                <w:szCs w:val="24"/>
              </w:rPr>
              <w:t>Bộ tranh về các hoạt động thiện nguyện, nhân đạo</w:t>
            </w:r>
          </w:p>
        </w:tc>
        <w:tc>
          <w:tcPr>
            <w:tcW w:w="967" w:type="dxa"/>
            <w:vAlign w:val="center"/>
          </w:tcPr>
          <w:p w14:paraId="5339AACC" w14:textId="4181713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D2740CC" w14:textId="4DFE4EF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65DAEDD8" w14:textId="4DEA51EC" w:rsidTr="00306A0C">
        <w:tc>
          <w:tcPr>
            <w:tcW w:w="747" w:type="dxa"/>
            <w:vMerge/>
            <w:vAlign w:val="center"/>
          </w:tcPr>
          <w:p w14:paraId="31E89DB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43F86A2D"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C0E0642" w14:textId="59FF7720"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Hoà nhịp cùng cộng đồng</w:t>
            </w:r>
          </w:p>
        </w:tc>
        <w:tc>
          <w:tcPr>
            <w:tcW w:w="715" w:type="dxa"/>
            <w:vAlign w:val="center"/>
          </w:tcPr>
          <w:p w14:paraId="3112D783" w14:textId="6CB6352A"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3AE285A5" w14:textId="507EC259"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54, 55, 56</w:t>
            </w:r>
          </w:p>
        </w:tc>
        <w:tc>
          <w:tcPr>
            <w:tcW w:w="1268" w:type="dxa"/>
            <w:vAlign w:val="center"/>
          </w:tcPr>
          <w:p w14:paraId="191D61A6" w14:textId="46BC5067" w:rsidR="00306A0C" w:rsidRPr="00FF671D" w:rsidRDefault="00306A0C" w:rsidP="00FF671D">
            <w:pPr>
              <w:shd w:val="clear" w:color="auto" w:fill="FFFFFF"/>
              <w:spacing w:before="0" w:after="0"/>
              <w:jc w:val="center"/>
              <w:rPr>
                <w:rFonts w:eastAsia="Calibri"/>
                <w:color w:val="auto"/>
                <w:sz w:val="24"/>
                <w:szCs w:val="24"/>
              </w:rPr>
            </w:pPr>
            <w:r w:rsidRPr="00FF671D">
              <w:rPr>
                <w:rFonts w:eastAsia="Times New Roman"/>
                <w:color w:val="auto"/>
                <w:sz w:val="24"/>
                <w:szCs w:val="24"/>
                <w:lang w:val="vi-VN"/>
              </w:rPr>
              <w:t>Tuần 18, Tuần 19</w:t>
            </w:r>
          </w:p>
        </w:tc>
        <w:tc>
          <w:tcPr>
            <w:tcW w:w="4272" w:type="dxa"/>
            <w:vAlign w:val="center"/>
          </w:tcPr>
          <w:p w14:paraId="79AEF7E7" w14:textId="493F3692"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rPr>
              <w:t>- Tham gia các hoạt động giáo dục truyền thống và phát triển cộng đồng ở địa phương.</w:t>
            </w:r>
          </w:p>
          <w:p w14:paraId="28C953CB" w14:textId="76318555"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lang w:val="vi-VN"/>
              </w:rPr>
              <w:t>- Nêu được các hoạt động phát triển cộng đồng tại địa phương.</w:t>
            </w:r>
          </w:p>
          <w:p w14:paraId="6B2F5CF1" w14:textId="05EE4983" w:rsidR="00306A0C" w:rsidRPr="00FF671D" w:rsidRDefault="00306A0C" w:rsidP="00FF671D">
            <w:pPr>
              <w:shd w:val="clear" w:color="auto" w:fill="FFFFFF"/>
              <w:spacing w:before="0" w:after="0"/>
              <w:jc w:val="both"/>
              <w:rPr>
                <w:rFonts w:eastAsia="Calibri"/>
                <w:color w:val="auto"/>
                <w:sz w:val="24"/>
                <w:szCs w:val="24"/>
                <w:lang w:val="vi-VN"/>
              </w:rPr>
            </w:pPr>
            <w:r w:rsidRPr="00FF671D">
              <w:rPr>
                <w:rFonts w:eastAsia="Calibri"/>
                <w:color w:val="auto"/>
                <w:sz w:val="24"/>
                <w:szCs w:val="24"/>
              </w:rPr>
              <w:t>- Tìm kiếm sự hỗ trợ từ những người xung quanh khi gặp khó khăn trong quá</w:t>
            </w:r>
            <w:r w:rsidRPr="00FF671D">
              <w:rPr>
                <w:rFonts w:eastAsia="Calibri"/>
                <w:color w:val="auto"/>
                <w:sz w:val="24"/>
                <w:szCs w:val="24"/>
                <w:lang w:val="vi-VN"/>
              </w:rPr>
              <w:t xml:space="preserve"> trình tham gia hoạt động giáo dục truyền thống, hoạt động phát triển cộng đồng ở địa phương.</w:t>
            </w:r>
          </w:p>
        </w:tc>
        <w:tc>
          <w:tcPr>
            <w:tcW w:w="2108" w:type="dxa"/>
            <w:vMerge/>
            <w:vAlign w:val="center"/>
          </w:tcPr>
          <w:p w14:paraId="1F2DE89B" w14:textId="57F19D60" w:rsidR="00306A0C" w:rsidRPr="00FF671D" w:rsidRDefault="00306A0C" w:rsidP="00FF671D">
            <w:pPr>
              <w:shd w:val="clear" w:color="auto" w:fill="FFFFFF"/>
              <w:spacing w:before="0" w:after="0"/>
              <w:jc w:val="both"/>
              <w:rPr>
                <w:rFonts w:eastAsia="Times New Roman"/>
                <w:b/>
                <w:bCs/>
                <w:color w:val="000000" w:themeColor="text1"/>
                <w:sz w:val="24"/>
                <w:szCs w:val="24"/>
              </w:rPr>
            </w:pPr>
          </w:p>
        </w:tc>
        <w:tc>
          <w:tcPr>
            <w:tcW w:w="967" w:type="dxa"/>
            <w:vAlign w:val="center"/>
          </w:tcPr>
          <w:p w14:paraId="2D50ED10" w14:textId="1DE0D759"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3F4137BC" w14:textId="665A328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4403EE54" w14:textId="77777777" w:rsidR="00306A0C" w:rsidRPr="00FF671D" w:rsidRDefault="00306A0C" w:rsidP="00FF671D">
            <w:pPr>
              <w:spacing w:before="0" w:after="0"/>
              <w:jc w:val="center"/>
              <w:rPr>
                <w:color w:val="000000" w:themeColor="text1"/>
                <w:sz w:val="24"/>
                <w:szCs w:val="24"/>
              </w:rPr>
            </w:pPr>
          </w:p>
        </w:tc>
      </w:tr>
      <w:tr w:rsidR="00306A0C" w:rsidRPr="00FF671D" w14:paraId="5864570E" w14:textId="3F241B3A" w:rsidTr="00306A0C">
        <w:tc>
          <w:tcPr>
            <w:tcW w:w="747" w:type="dxa"/>
            <w:vMerge/>
            <w:vAlign w:val="center"/>
          </w:tcPr>
          <w:p w14:paraId="1AE375CD"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232AF664"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423B27A8" w14:textId="2AE2DA71"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Trải nghiệm thực hiện chương trình thiện nguyện và dự án phát triển cộng đồng</w:t>
            </w:r>
          </w:p>
        </w:tc>
        <w:tc>
          <w:tcPr>
            <w:tcW w:w="715" w:type="dxa"/>
            <w:vAlign w:val="center"/>
          </w:tcPr>
          <w:p w14:paraId="726D1CE3" w14:textId="59039938"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5EFA2DE5" w14:textId="29E69EE8"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57, 58, 59</w:t>
            </w:r>
          </w:p>
        </w:tc>
        <w:tc>
          <w:tcPr>
            <w:tcW w:w="1268" w:type="dxa"/>
            <w:vAlign w:val="center"/>
          </w:tcPr>
          <w:p w14:paraId="538AD7BE" w14:textId="5D28C69A"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19, Tuần 20</w:t>
            </w:r>
          </w:p>
        </w:tc>
        <w:tc>
          <w:tcPr>
            <w:tcW w:w="4272" w:type="dxa"/>
            <w:vAlign w:val="center"/>
          </w:tcPr>
          <w:p w14:paraId="4BCAA278" w14:textId="1737D248"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Lập và thực hiện kế hoạch hoạt động thiện nguyện.</w:t>
            </w:r>
          </w:p>
          <w:p w14:paraId="373EF16B" w14:textId="77777777"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Giới thiệu, quảng bá truyền thống địa phương.</w:t>
            </w:r>
          </w:p>
          <w:p w14:paraId="04379EAB" w14:textId="33577464"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Thảo luận về ý nghĩa của việc tham gia các hoạt động giáo dục truyền thống và hoạt động phát triển cộng đồng ở địa phương.</w:t>
            </w:r>
          </w:p>
        </w:tc>
        <w:tc>
          <w:tcPr>
            <w:tcW w:w="2108" w:type="dxa"/>
            <w:vAlign w:val="center"/>
          </w:tcPr>
          <w:p w14:paraId="3EBF86BA" w14:textId="774FCEEF"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564E15B7" w14:textId="55B223AF"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54A073EC" w14:textId="14A3430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2A8C0338" w14:textId="77777777" w:rsidR="00306A0C" w:rsidRPr="00FF671D" w:rsidRDefault="00306A0C" w:rsidP="00FF671D">
            <w:pPr>
              <w:spacing w:before="0" w:after="0"/>
              <w:jc w:val="center"/>
              <w:rPr>
                <w:color w:val="000000" w:themeColor="text1"/>
                <w:sz w:val="24"/>
                <w:szCs w:val="24"/>
              </w:rPr>
            </w:pPr>
          </w:p>
        </w:tc>
      </w:tr>
      <w:tr w:rsidR="00306A0C" w:rsidRPr="00FF671D" w14:paraId="4AB3D9D2" w14:textId="05B88675" w:rsidTr="00306A0C">
        <w:trPr>
          <w:trHeight w:val="895"/>
        </w:trPr>
        <w:tc>
          <w:tcPr>
            <w:tcW w:w="747" w:type="dxa"/>
            <w:vMerge/>
            <w:vAlign w:val="center"/>
          </w:tcPr>
          <w:p w14:paraId="1C6C9A84"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0D70790C" w14:textId="77777777" w:rsidR="00306A0C" w:rsidRPr="00FF671D" w:rsidRDefault="00306A0C" w:rsidP="00FF671D">
            <w:pPr>
              <w:spacing w:before="0" w:after="0"/>
              <w:jc w:val="both"/>
              <w:rPr>
                <w:rFonts w:eastAsia="Calibri"/>
                <w:color w:val="000000" w:themeColor="text1"/>
                <w:sz w:val="24"/>
                <w:szCs w:val="24"/>
              </w:rPr>
            </w:pPr>
          </w:p>
        </w:tc>
        <w:tc>
          <w:tcPr>
            <w:tcW w:w="1412" w:type="dxa"/>
          </w:tcPr>
          <w:p w14:paraId="2EE07297" w14:textId="0878A1C6"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Thảo luận, báo cáo và đánh giá kết quả trải nghiệm</w:t>
            </w:r>
          </w:p>
        </w:tc>
        <w:tc>
          <w:tcPr>
            <w:tcW w:w="715" w:type="dxa"/>
            <w:vAlign w:val="center"/>
          </w:tcPr>
          <w:p w14:paraId="7398CB4A" w14:textId="0FE308A7"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1</w:t>
            </w:r>
          </w:p>
        </w:tc>
        <w:tc>
          <w:tcPr>
            <w:tcW w:w="991" w:type="dxa"/>
            <w:vAlign w:val="center"/>
          </w:tcPr>
          <w:p w14:paraId="47BBDE2D" w14:textId="13CFA36C"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000000" w:themeColor="text1"/>
                <w:sz w:val="24"/>
                <w:szCs w:val="24"/>
                <w:lang w:eastAsia="vi-VN" w:bidi="vi-VN"/>
              </w:rPr>
              <w:t>60</w:t>
            </w:r>
          </w:p>
        </w:tc>
        <w:tc>
          <w:tcPr>
            <w:tcW w:w="1268" w:type="dxa"/>
            <w:vAlign w:val="center"/>
          </w:tcPr>
          <w:p w14:paraId="1C2ED390" w14:textId="1D7C6C3B"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20</w:t>
            </w:r>
          </w:p>
        </w:tc>
        <w:tc>
          <w:tcPr>
            <w:tcW w:w="4272" w:type="dxa"/>
            <w:vAlign w:val="center"/>
          </w:tcPr>
          <w:p w14:paraId="204943BB" w14:textId="108367B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681DA67D" w14:textId="35B81787"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0D474DC6" w14:textId="4BC29B30" w:rsidR="00306A0C" w:rsidRPr="00FF671D" w:rsidRDefault="00306A0C" w:rsidP="00FF671D">
            <w:pPr>
              <w:widowControl w:val="0"/>
              <w:spacing w:before="0" w:after="0"/>
              <w:jc w:val="both"/>
              <w:rPr>
                <w:rFonts w:eastAsia="Times New Roman"/>
                <w:color w:val="000000" w:themeColor="text1"/>
                <w:sz w:val="24"/>
                <w:szCs w:val="24"/>
                <w:lang w:eastAsia="vi-VN" w:bidi="vi-VN"/>
              </w:rPr>
            </w:pPr>
            <w:r w:rsidRPr="00FF671D">
              <w:rPr>
                <w:rFonts w:eastAsia="Times New Roman"/>
                <w:color w:val="000000" w:themeColor="text1"/>
                <w:sz w:val="24"/>
                <w:szCs w:val="24"/>
              </w:rPr>
              <w:t>Máy tính, ti vi, mic không dây</w:t>
            </w:r>
          </w:p>
        </w:tc>
        <w:tc>
          <w:tcPr>
            <w:tcW w:w="967" w:type="dxa"/>
            <w:vAlign w:val="center"/>
          </w:tcPr>
          <w:p w14:paraId="071EE444" w14:textId="2E0FCCD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446CBEDD" w14:textId="0CA3E899"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037F6E37" w14:textId="272089FD" w:rsidR="00306A0C" w:rsidRPr="00FF671D" w:rsidRDefault="00306A0C" w:rsidP="00FF671D">
            <w:pPr>
              <w:spacing w:before="0" w:after="0"/>
              <w:jc w:val="center"/>
              <w:rPr>
                <w:color w:val="000000" w:themeColor="text1"/>
                <w:sz w:val="24"/>
                <w:szCs w:val="24"/>
              </w:rPr>
            </w:pPr>
          </w:p>
        </w:tc>
      </w:tr>
      <w:tr w:rsidR="00306A0C" w:rsidRPr="00FF671D" w14:paraId="1EBF4B81" w14:textId="248B562F" w:rsidTr="00306A0C">
        <w:trPr>
          <w:trHeight w:val="922"/>
        </w:trPr>
        <w:tc>
          <w:tcPr>
            <w:tcW w:w="747" w:type="dxa"/>
            <w:vMerge w:val="restart"/>
            <w:vAlign w:val="center"/>
          </w:tcPr>
          <w:p w14:paraId="66158A81" w14:textId="48558A5C"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8</w:t>
            </w:r>
          </w:p>
        </w:tc>
        <w:tc>
          <w:tcPr>
            <w:tcW w:w="1095" w:type="dxa"/>
            <w:vMerge w:val="restart"/>
            <w:vAlign w:val="center"/>
          </w:tcPr>
          <w:p w14:paraId="636B94A7" w14:textId="77777777" w:rsidR="00306A0C" w:rsidRPr="00FF671D" w:rsidRDefault="00306A0C" w:rsidP="00FF671D">
            <w:pPr>
              <w:spacing w:before="0" w:after="0"/>
              <w:jc w:val="center"/>
              <w:rPr>
                <w:b/>
                <w:color w:val="000000" w:themeColor="text1"/>
                <w:sz w:val="24"/>
                <w:szCs w:val="24"/>
                <w:lang w:val="vi-VN"/>
              </w:rPr>
            </w:pPr>
            <w:r w:rsidRPr="00FF671D">
              <w:rPr>
                <w:rFonts w:eastAsia="Calibri"/>
                <w:b/>
                <w:color w:val="000000" w:themeColor="text1"/>
                <w:sz w:val="24"/>
                <w:szCs w:val="24"/>
              </w:rPr>
              <w:t xml:space="preserve">Chủ đề </w:t>
            </w:r>
            <w:r w:rsidRPr="00FF671D">
              <w:rPr>
                <w:b/>
                <w:color w:val="000000" w:themeColor="text1"/>
                <w:sz w:val="24"/>
                <w:szCs w:val="24"/>
              </w:rPr>
              <w:t>6:</w:t>
            </w:r>
            <w:r w:rsidRPr="00FF671D">
              <w:rPr>
                <w:color w:val="000000" w:themeColor="text1"/>
                <w:sz w:val="24"/>
                <w:szCs w:val="24"/>
              </w:rPr>
              <w:t xml:space="preserve"> </w:t>
            </w:r>
            <w:r w:rsidRPr="00FF671D">
              <w:rPr>
                <w:b/>
                <w:color w:val="000000" w:themeColor="text1"/>
                <w:sz w:val="24"/>
                <w:szCs w:val="24"/>
              </w:rPr>
              <w:t>Gia đình yêu thương</w:t>
            </w:r>
          </w:p>
          <w:p w14:paraId="636F696E" w14:textId="3132AC14" w:rsidR="00306A0C" w:rsidRPr="00FF671D" w:rsidRDefault="00306A0C" w:rsidP="00FF671D">
            <w:pPr>
              <w:spacing w:before="0" w:after="0"/>
              <w:jc w:val="center"/>
              <w:rPr>
                <w:rFonts w:eastAsia="Calibri"/>
                <w:color w:val="000000" w:themeColor="text1"/>
                <w:sz w:val="24"/>
                <w:szCs w:val="24"/>
                <w:lang w:val="vi-VN"/>
              </w:rPr>
            </w:pPr>
            <w:r w:rsidRPr="00FF671D">
              <w:rPr>
                <w:b/>
                <w:color w:val="000000" w:themeColor="text1"/>
                <w:sz w:val="24"/>
                <w:szCs w:val="24"/>
                <w:lang w:val="vi-VN"/>
              </w:rPr>
              <w:t>(12 tiết)</w:t>
            </w:r>
          </w:p>
        </w:tc>
        <w:tc>
          <w:tcPr>
            <w:tcW w:w="1412" w:type="dxa"/>
          </w:tcPr>
          <w:p w14:paraId="442C7EC5" w14:textId="09737B3E"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Yêu thương, tôn trọng các thành viên trong gia đình</w:t>
            </w:r>
          </w:p>
        </w:tc>
        <w:tc>
          <w:tcPr>
            <w:tcW w:w="715" w:type="dxa"/>
            <w:vAlign w:val="center"/>
          </w:tcPr>
          <w:p w14:paraId="7A083549" w14:textId="7D77E0DD"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27F13D0A" w14:textId="1AEA218F"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61, 62, 63</w:t>
            </w:r>
          </w:p>
        </w:tc>
        <w:tc>
          <w:tcPr>
            <w:tcW w:w="1268" w:type="dxa"/>
            <w:vAlign w:val="center"/>
          </w:tcPr>
          <w:p w14:paraId="3148584A" w14:textId="523DCE44"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21</w:t>
            </w:r>
          </w:p>
        </w:tc>
        <w:tc>
          <w:tcPr>
            <w:tcW w:w="4272" w:type="dxa"/>
            <w:vAlign w:val="center"/>
          </w:tcPr>
          <w:p w14:paraId="1C6FC9A9" w14:textId="4B770D5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Thực hiện được những việc làm và lời nói để người thân hài lòng. </w:t>
            </w:r>
          </w:p>
          <w:p w14:paraId="6E003FD1" w14:textId="77777777"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Biết cách thể hiện sự tôn trọng ý kiến khác nhau của các thành viên trong gia đình.</w:t>
            </w:r>
          </w:p>
          <w:p w14:paraId="23493700" w14:textId="7C0A2FE1"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Nhận biết và rèn luyện được khả năng thuyết phục các thành viên trong gia đình. </w:t>
            </w:r>
          </w:p>
        </w:tc>
        <w:tc>
          <w:tcPr>
            <w:tcW w:w="2108" w:type="dxa"/>
            <w:vAlign w:val="center"/>
          </w:tcPr>
          <w:p w14:paraId="69C3D7A7" w14:textId="03C85DBA"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5AC023A6" w14:textId="2F31120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1935131D" w14:textId="4727BE66"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242AF32A" w14:textId="77777777" w:rsidR="00306A0C" w:rsidRPr="00FF671D" w:rsidRDefault="00306A0C" w:rsidP="00FF671D">
            <w:pPr>
              <w:spacing w:before="0" w:after="0"/>
              <w:jc w:val="center"/>
              <w:rPr>
                <w:color w:val="000000" w:themeColor="text1"/>
                <w:sz w:val="24"/>
                <w:szCs w:val="24"/>
              </w:rPr>
            </w:pPr>
          </w:p>
        </w:tc>
      </w:tr>
      <w:tr w:rsidR="00306A0C" w:rsidRPr="00FF671D" w14:paraId="341B8215" w14:textId="1EB341DB" w:rsidTr="00306A0C">
        <w:trPr>
          <w:trHeight w:val="639"/>
        </w:trPr>
        <w:tc>
          <w:tcPr>
            <w:tcW w:w="747" w:type="dxa"/>
            <w:vMerge/>
            <w:vAlign w:val="center"/>
          </w:tcPr>
          <w:p w14:paraId="2BC06503"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0EEFF311"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64C97E3" w14:textId="697B0BD8"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Sinh hoạt trong gia đình</w:t>
            </w:r>
          </w:p>
        </w:tc>
        <w:tc>
          <w:tcPr>
            <w:tcW w:w="715" w:type="dxa"/>
            <w:vAlign w:val="center"/>
          </w:tcPr>
          <w:p w14:paraId="636BA898" w14:textId="77350EC2"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342FB3D9" w14:textId="4718F2C7"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64, 65, 66</w:t>
            </w:r>
          </w:p>
        </w:tc>
        <w:tc>
          <w:tcPr>
            <w:tcW w:w="1268" w:type="dxa"/>
            <w:vAlign w:val="center"/>
          </w:tcPr>
          <w:p w14:paraId="442B8846" w14:textId="5C280924"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22</w:t>
            </w:r>
          </w:p>
        </w:tc>
        <w:tc>
          <w:tcPr>
            <w:tcW w:w="4272" w:type="dxa"/>
            <w:vAlign w:val="center"/>
          </w:tcPr>
          <w:p w14:paraId="3890CEBE" w14:textId="3F6FEEDE"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Liệt kê được các công việc trong gia đình, xây dựng được kế hoạch thực hiện các công việc trong gia đình mà bản thân cần làm.</w:t>
            </w:r>
          </w:p>
          <w:p w14:paraId="24B431EB" w14:textId="4C6F4D32"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Hiểu thế nào là sống tiết kiệm, nhận biết được các biểu hiện và sự cần thiết phải sống tiết kiệm trong sinh hoạt gia đình. </w:t>
            </w:r>
          </w:p>
          <w:p w14:paraId="1FB549D8" w14:textId="2940B07A"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Thể hiện cách sống tiết kiệm trong sinh hoạt gia đình. </w:t>
            </w:r>
          </w:p>
        </w:tc>
        <w:tc>
          <w:tcPr>
            <w:tcW w:w="2108" w:type="dxa"/>
            <w:vAlign w:val="center"/>
          </w:tcPr>
          <w:p w14:paraId="25136380" w14:textId="38C06184"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497FC554" w14:textId="088DF89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73DCECE7" w14:textId="182473E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7D795E17" w14:textId="77777777" w:rsidR="00306A0C" w:rsidRPr="00FF671D" w:rsidRDefault="00306A0C" w:rsidP="00FF671D">
            <w:pPr>
              <w:spacing w:before="0" w:after="0"/>
              <w:jc w:val="center"/>
              <w:rPr>
                <w:color w:val="000000" w:themeColor="text1"/>
                <w:sz w:val="24"/>
                <w:szCs w:val="24"/>
              </w:rPr>
            </w:pPr>
          </w:p>
        </w:tc>
      </w:tr>
      <w:tr w:rsidR="00306A0C" w:rsidRPr="00FF671D" w14:paraId="0CD83E76" w14:textId="2EB43210" w:rsidTr="00306A0C">
        <w:trPr>
          <w:trHeight w:val="1635"/>
        </w:trPr>
        <w:tc>
          <w:tcPr>
            <w:tcW w:w="747" w:type="dxa"/>
            <w:vMerge/>
            <w:vAlign w:val="center"/>
          </w:tcPr>
          <w:p w14:paraId="1E5A1E7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0250B0D4"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6C9C5B74" w14:textId="54B60CD3" w:rsidR="00306A0C" w:rsidRPr="00FF671D" w:rsidRDefault="00306A0C" w:rsidP="00FF671D">
            <w:pPr>
              <w:spacing w:before="0" w:after="0"/>
              <w:jc w:val="both"/>
              <w:rPr>
                <w:rFonts w:eastAsia="Calibri"/>
                <w:color w:val="FF0000"/>
                <w:sz w:val="24"/>
                <w:szCs w:val="24"/>
              </w:rPr>
            </w:pPr>
            <w:r w:rsidRPr="00FF671D">
              <w:rPr>
                <w:rFonts w:eastAsia="Calibri"/>
                <w:color w:val="FF0000"/>
                <w:sz w:val="24"/>
                <w:szCs w:val="24"/>
              </w:rPr>
              <w:t xml:space="preserve">Trải nghiệm về các giá trị yêu thương tôn trọng và sống tiết kiệm trong gia đình </w:t>
            </w:r>
          </w:p>
        </w:tc>
        <w:tc>
          <w:tcPr>
            <w:tcW w:w="715" w:type="dxa"/>
            <w:vAlign w:val="center"/>
          </w:tcPr>
          <w:p w14:paraId="456D51F3" w14:textId="6B564CC5"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0DEDBBE9" w14:textId="28A00CDE" w:rsidR="00306A0C" w:rsidRPr="00FF671D" w:rsidRDefault="00306A0C" w:rsidP="00FF671D">
            <w:pPr>
              <w:shd w:val="clear" w:color="auto" w:fill="FFFFFF"/>
              <w:spacing w:before="0" w:after="0"/>
              <w:jc w:val="center"/>
              <w:rPr>
                <w:rFonts w:eastAsia="Times New Roman"/>
                <w:bCs/>
                <w:color w:val="FF0000"/>
                <w:sz w:val="24"/>
                <w:szCs w:val="24"/>
              </w:rPr>
            </w:pPr>
            <w:r w:rsidRPr="00FF671D">
              <w:rPr>
                <w:rFonts w:eastAsia="Times New Roman"/>
                <w:bCs/>
                <w:color w:val="FF0000"/>
                <w:sz w:val="24"/>
                <w:szCs w:val="24"/>
              </w:rPr>
              <w:t>67, 68</w:t>
            </w:r>
          </w:p>
        </w:tc>
        <w:tc>
          <w:tcPr>
            <w:tcW w:w="1268" w:type="dxa"/>
            <w:vAlign w:val="center"/>
          </w:tcPr>
          <w:p w14:paraId="0C19FFD8" w14:textId="69B6AB07" w:rsidR="00306A0C" w:rsidRPr="00FF671D" w:rsidRDefault="00306A0C" w:rsidP="00FF671D">
            <w:pPr>
              <w:shd w:val="clear" w:color="auto" w:fill="FFFFFF"/>
              <w:spacing w:before="0" w:after="0"/>
              <w:jc w:val="center"/>
              <w:rPr>
                <w:rFonts w:eastAsia="Times New Roman"/>
                <w:color w:val="FF0000"/>
                <w:sz w:val="24"/>
                <w:szCs w:val="24"/>
                <w:lang w:val="vi-VN"/>
              </w:rPr>
            </w:pPr>
            <w:r w:rsidRPr="00FF671D">
              <w:rPr>
                <w:rFonts w:eastAsia="Times New Roman"/>
                <w:color w:val="auto"/>
                <w:sz w:val="24"/>
                <w:szCs w:val="24"/>
                <w:lang w:val="vi-VN"/>
              </w:rPr>
              <w:t>Tuần 23</w:t>
            </w:r>
          </w:p>
        </w:tc>
        <w:tc>
          <w:tcPr>
            <w:tcW w:w="4272" w:type="dxa"/>
            <w:vAlign w:val="center"/>
          </w:tcPr>
          <w:p w14:paraId="05212042" w14:textId="5517C629"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Trao đổi về các giá trị yêu thương, tôn trọng.</w:t>
            </w:r>
          </w:p>
          <w:p w14:paraId="60095FCC" w14:textId="6BB2D25A" w:rsidR="00306A0C" w:rsidRPr="00FF671D" w:rsidRDefault="00306A0C" w:rsidP="00FF671D">
            <w:pPr>
              <w:shd w:val="clear" w:color="auto" w:fill="FFFFFF"/>
              <w:spacing w:before="0" w:after="0"/>
              <w:rPr>
                <w:rFonts w:eastAsia="Times New Roman"/>
                <w:color w:val="FF0000"/>
                <w:sz w:val="24"/>
                <w:szCs w:val="24"/>
                <w:lang w:val="vi-VN"/>
              </w:rPr>
            </w:pPr>
            <w:r w:rsidRPr="00FF671D">
              <w:rPr>
                <w:rFonts w:eastAsia="Times New Roman"/>
                <w:color w:val="FF0000"/>
                <w:sz w:val="24"/>
                <w:szCs w:val="24"/>
                <w:lang w:val="vi-VN"/>
              </w:rPr>
              <w:t>- Hùng biện về chủ đề “sống tiết kiệm nhưng không hà tiện”.</w:t>
            </w:r>
          </w:p>
        </w:tc>
        <w:tc>
          <w:tcPr>
            <w:tcW w:w="2108" w:type="dxa"/>
            <w:vAlign w:val="center"/>
          </w:tcPr>
          <w:p w14:paraId="744E8AF2" w14:textId="357E28B9" w:rsidR="00306A0C" w:rsidRPr="00FF671D" w:rsidRDefault="00306A0C" w:rsidP="00FF671D">
            <w:pPr>
              <w:shd w:val="clear" w:color="auto" w:fill="FFFFFF"/>
              <w:spacing w:before="0" w:after="0"/>
              <w:jc w:val="both"/>
              <w:rPr>
                <w:rFonts w:eastAsia="Times New Roman"/>
                <w:b/>
                <w:bCs/>
                <w:color w:val="FF0000"/>
                <w:sz w:val="24"/>
                <w:szCs w:val="24"/>
              </w:rPr>
            </w:pPr>
            <w:r w:rsidRPr="00FF671D">
              <w:rPr>
                <w:rFonts w:eastAsia="Times New Roman"/>
                <w:color w:val="FF0000"/>
                <w:sz w:val="24"/>
                <w:szCs w:val="24"/>
              </w:rPr>
              <w:t>Máy tính, loa, mic không dây</w:t>
            </w:r>
          </w:p>
        </w:tc>
        <w:tc>
          <w:tcPr>
            <w:tcW w:w="967" w:type="dxa"/>
            <w:vAlign w:val="center"/>
          </w:tcPr>
          <w:p w14:paraId="3ECEF0D3" w14:textId="272829A0" w:rsidR="00306A0C" w:rsidRPr="00FF671D" w:rsidRDefault="00306A0C" w:rsidP="00FF671D">
            <w:pPr>
              <w:spacing w:before="0" w:after="0"/>
              <w:jc w:val="center"/>
              <w:rPr>
                <w:color w:val="FF0000"/>
                <w:sz w:val="24"/>
                <w:szCs w:val="24"/>
              </w:rPr>
            </w:pPr>
            <w:r w:rsidRPr="00FF671D">
              <w:rPr>
                <w:color w:val="FF0000"/>
                <w:sz w:val="24"/>
                <w:szCs w:val="24"/>
              </w:rPr>
              <w:t>Sân trường</w:t>
            </w:r>
          </w:p>
        </w:tc>
        <w:tc>
          <w:tcPr>
            <w:tcW w:w="1117" w:type="dxa"/>
            <w:vAlign w:val="center"/>
          </w:tcPr>
          <w:p w14:paraId="043553B0" w14:textId="48A58951" w:rsidR="00306A0C" w:rsidRPr="00FF671D" w:rsidRDefault="00306A0C" w:rsidP="00FF671D">
            <w:pPr>
              <w:spacing w:before="0" w:after="0"/>
              <w:jc w:val="center"/>
              <w:rPr>
                <w:color w:val="FF0000"/>
                <w:sz w:val="24"/>
                <w:szCs w:val="24"/>
              </w:rPr>
            </w:pPr>
            <w:r w:rsidRPr="00FF671D">
              <w:rPr>
                <w:color w:val="FF0000"/>
                <w:sz w:val="24"/>
                <w:szCs w:val="24"/>
              </w:rPr>
              <w:t>Quy mô theo khối</w:t>
            </w:r>
          </w:p>
        </w:tc>
      </w:tr>
      <w:tr w:rsidR="00306A0C" w:rsidRPr="00FF671D" w14:paraId="790C6761" w14:textId="316FAB62" w:rsidTr="00306A0C">
        <w:trPr>
          <w:trHeight w:val="1635"/>
        </w:trPr>
        <w:tc>
          <w:tcPr>
            <w:tcW w:w="747" w:type="dxa"/>
            <w:vMerge/>
            <w:vAlign w:val="center"/>
          </w:tcPr>
          <w:p w14:paraId="178F3C1B"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6D0191CD"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704355F0" w14:textId="5B94DBFB" w:rsidR="00306A0C" w:rsidRPr="00FF671D" w:rsidRDefault="00306A0C" w:rsidP="00FF671D">
            <w:pPr>
              <w:spacing w:before="0" w:after="0"/>
              <w:jc w:val="both"/>
              <w:rPr>
                <w:rFonts w:eastAsia="Calibri"/>
                <w:color w:val="auto"/>
                <w:sz w:val="24"/>
                <w:szCs w:val="24"/>
              </w:rPr>
            </w:pPr>
            <w:r w:rsidRPr="00FF671D">
              <w:rPr>
                <w:rFonts w:eastAsia="Calibri"/>
                <w:color w:val="auto"/>
                <w:sz w:val="24"/>
                <w:szCs w:val="24"/>
              </w:rPr>
              <w:t>Trải nghiệm về các giá trị yêu thương tôn trọng và sống tiết kiệm trong gia đình</w:t>
            </w:r>
          </w:p>
        </w:tc>
        <w:tc>
          <w:tcPr>
            <w:tcW w:w="715" w:type="dxa"/>
            <w:vAlign w:val="center"/>
          </w:tcPr>
          <w:p w14:paraId="6244CAC0" w14:textId="77E54F01" w:rsidR="00306A0C" w:rsidRPr="00FF671D" w:rsidRDefault="00306A0C" w:rsidP="00FF671D">
            <w:pPr>
              <w:spacing w:before="0" w:after="0"/>
              <w:jc w:val="center"/>
              <w:rPr>
                <w:b/>
                <w:bCs/>
                <w:color w:val="auto"/>
                <w:sz w:val="24"/>
                <w:szCs w:val="24"/>
              </w:rPr>
            </w:pPr>
            <w:r w:rsidRPr="00FF671D">
              <w:rPr>
                <w:b/>
                <w:bCs/>
                <w:color w:val="auto"/>
                <w:sz w:val="24"/>
                <w:szCs w:val="24"/>
              </w:rPr>
              <w:t>2</w:t>
            </w:r>
          </w:p>
        </w:tc>
        <w:tc>
          <w:tcPr>
            <w:tcW w:w="991" w:type="dxa"/>
            <w:vAlign w:val="center"/>
          </w:tcPr>
          <w:p w14:paraId="04231D9E" w14:textId="17A86382" w:rsidR="00306A0C" w:rsidRPr="00FF671D" w:rsidRDefault="00306A0C" w:rsidP="00FF671D">
            <w:pPr>
              <w:shd w:val="clear" w:color="auto" w:fill="FFFFFF"/>
              <w:spacing w:before="0" w:after="0"/>
              <w:jc w:val="center"/>
              <w:rPr>
                <w:rFonts w:eastAsia="Times New Roman"/>
                <w:bCs/>
                <w:color w:val="auto"/>
                <w:sz w:val="24"/>
                <w:szCs w:val="24"/>
              </w:rPr>
            </w:pPr>
            <w:r w:rsidRPr="00FF671D">
              <w:rPr>
                <w:rFonts w:eastAsia="Times New Roman"/>
                <w:bCs/>
                <w:color w:val="auto"/>
                <w:sz w:val="24"/>
                <w:szCs w:val="24"/>
              </w:rPr>
              <w:t>69, 70</w:t>
            </w:r>
          </w:p>
        </w:tc>
        <w:tc>
          <w:tcPr>
            <w:tcW w:w="1268" w:type="dxa"/>
            <w:vAlign w:val="center"/>
          </w:tcPr>
          <w:p w14:paraId="1E5DB29B" w14:textId="4DEB399F"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23, Tuần 24</w:t>
            </w:r>
          </w:p>
        </w:tc>
        <w:tc>
          <w:tcPr>
            <w:tcW w:w="4272" w:type="dxa"/>
            <w:vAlign w:val="center"/>
          </w:tcPr>
          <w:p w14:paraId="09BF951C" w14:textId="5C78B8FD"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Thảo luận về sự cần thiết phải tôn trọng ý kiến người khác; chia sẻ những câu chuyện, tình huống thể hiện khả năng thuyết phục các thành viên trong gia đình.</w:t>
            </w:r>
          </w:p>
          <w:p w14:paraId="22852D5A" w14:textId="4260B37E"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về cách sắp xếp và quản lí công việc trong gia đình; kinh nghiệm thực hiện công việc trong gia đình và cách sống tiết kiệm.</w:t>
            </w:r>
          </w:p>
        </w:tc>
        <w:tc>
          <w:tcPr>
            <w:tcW w:w="2108" w:type="dxa"/>
            <w:vAlign w:val="center"/>
          </w:tcPr>
          <w:p w14:paraId="5233DF29" w14:textId="4767C2CA" w:rsidR="00306A0C" w:rsidRPr="00FF671D" w:rsidRDefault="00306A0C" w:rsidP="00FF671D">
            <w:pPr>
              <w:shd w:val="clear" w:color="auto" w:fill="FFFFFF"/>
              <w:spacing w:before="0" w:after="0"/>
              <w:jc w:val="both"/>
              <w:rPr>
                <w:rFonts w:eastAsia="Times New Roman"/>
                <w:b/>
                <w:bCs/>
                <w:color w:val="auto"/>
                <w:sz w:val="24"/>
                <w:szCs w:val="24"/>
              </w:rPr>
            </w:pPr>
            <w:r w:rsidRPr="00FF671D">
              <w:rPr>
                <w:rFonts w:eastAsia="Times New Roman"/>
                <w:color w:val="auto"/>
                <w:sz w:val="24"/>
                <w:szCs w:val="24"/>
              </w:rPr>
              <w:t>Máy tính, ti vi, loa máy</w:t>
            </w:r>
          </w:p>
        </w:tc>
        <w:tc>
          <w:tcPr>
            <w:tcW w:w="967" w:type="dxa"/>
            <w:vAlign w:val="center"/>
          </w:tcPr>
          <w:p w14:paraId="3D1D8BCC" w14:textId="4B71AB80" w:rsidR="00306A0C" w:rsidRPr="00FF671D" w:rsidRDefault="00306A0C" w:rsidP="00FF671D">
            <w:pPr>
              <w:spacing w:before="0" w:after="0"/>
              <w:jc w:val="center"/>
              <w:rPr>
                <w:color w:val="auto"/>
                <w:sz w:val="24"/>
                <w:szCs w:val="24"/>
              </w:rPr>
            </w:pPr>
            <w:r w:rsidRPr="00FF671D">
              <w:rPr>
                <w:color w:val="auto"/>
                <w:sz w:val="24"/>
                <w:szCs w:val="24"/>
              </w:rPr>
              <w:t>Lớp học</w:t>
            </w:r>
          </w:p>
        </w:tc>
        <w:tc>
          <w:tcPr>
            <w:tcW w:w="1117" w:type="dxa"/>
            <w:vAlign w:val="center"/>
          </w:tcPr>
          <w:p w14:paraId="2B04FA8B" w14:textId="53ADC86A" w:rsidR="00306A0C" w:rsidRPr="00FF671D" w:rsidRDefault="00306A0C" w:rsidP="00FF671D">
            <w:pPr>
              <w:spacing w:before="0" w:after="0"/>
              <w:jc w:val="center"/>
              <w:rPr>
                <w:color w:val="auto"/>
                <w:sz w:val="24"/>
                <w:szCs w:val="24"/>
              </w:rPr>
            </w:pPr>
            <w:r w:rsidRPr="00FF671D">
              <w:rPr>
                <w:color w:val="auto"/>
                <w:sz w:val="24"/>
                <w:szCs w:val="24"/>
              </w:rPr>
              <w:t>Quy mô theo lớp</w:t>
            </w:r>
          </w:p>
        </w:tc>
      </w:tr>
      <w:tr w:rsidR="00306A0C" w:rsidRPr="00FF671D" w14:paraId="2594CC90" w14:textId="5CF43BAD" w:rsidTr="00306A0C">
        <w:tc>
          <w:tcPr>
            <w:tcW w:w="747" w:type="dxa"/>
            <w:vMerge/>
            <w:vAlign w:val="center"/>
          </w:tcPr>
          <w:p w14:paraId="5EE0FF32"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78AB0231" w14:textId="77777777" w:rsidR="00306A0C" w:rsidRPr="00FF671D" w:rsidRDefault="00306A0C" w:rsidP="00FF671D">
            <w:pPr>
              <w:spacing w:before="0" w:after="0"/>
              <w:jc w:val="both"/>
              <w:rPr>
                <w:rFonts w:eastAsia="Calibri"/>
                <w:color w:val="000000" w:themeColor="text1"/>
                <w:sz w:val="24"/>
                <w:szCs w:val="24"/>
              </w:rPr>
            </w:pPr>
          </w:p>
        </w:tc>
        <w:tc>
          <w:tcPr>
            <w:tcW w:w="1412" w:type="dxa"/>
          </w:tcPr>
          <w:p w14:paraId="53801A9E" w14:textId="0C773843"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Thảo luận, báo cáo và đánh giá kết quả trải nghiệm </w:t>
            </w:r>
          </w:p>
        </w:tc>
        <w:tc>
          <w:tcPr>
            <w:tcW w:w="715" w:type="dxa"/>
            <w:vAlign w:val="center"/>
          </w:tcPr>
          <w:p w14:paraId="748A134F" w14:textId="530967A9"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7013BDD3" w14:textId="2B17B21E"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000000" w:themeColor="text1"/>
                <w:sz w:val="24"/>
                <w:szCs w:val="24"/>
                <w:lang w:eastAsia="vi-VN" w:bidi="vi-VN"/>
              </w:rPr>
              <w:t>71, 72</w:t>
            </w:r>
          </w:p>
        </w:tc>
        <w:tc>
          <w:tcPr>
            <w:tcW w:w="1268" w:type="dxa"/>
            <w:vAlign w:val="center"/>
          </w:tcPr>
          <w:p w14:paraId="1F74BF47" w14:textId="0A044A3F"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24</w:t>
            </w:r>
          </w:p>
        </w:tc>
        <w:tc>
          <w:tcPr>
            <w:tcW w:w="4272" w:type="dxa"/>
            <w:vAlign w:val="center"/>
          </w:tcPr>
          <w:p w14:paraId="0F48D94C" w14:textId="0B999EFB"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59E167BA" w14:textId="78C4FA05"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406638DF" w14:textId="187F46A4" w:rsidR="00306A0C" w:rsidRPr="00FF671D" w:rsidRDefault="00306A0C" w:rsidP="00FF671D">
            <w:pPr>
              <w:widowControl w:val="0"/>
              <w:spacing w:before="0" w:after="0"/>
              <w:jc w:val="both"/>
              <w:rPr>
                <w:rFonts w:eastAsia="Times New Roman"/>
                <w:color w:val="000000" w:themeColor="text1"/>
                <w:sz w:val="24"/>
                <w:szCs w:val="24"/>
                <w:lang w:eastAsia="vi-VN" w:bidi="vi-VN"/>
              </w:rPr>
            </w:pPr>
            <w:r w:rsidRPr="00FF671D">
              <w:rPr>
                <w:rFonts w:eastAsia="Times New Roman"/>
                <w:color w:val="000000" w:themeColor="text1"/>
                <w:sz w:val="24"/>
                <w:szCs w:val="24"/>
              </w:rPr>
              <w:t>Máy tính, ti vi, mic không dây</w:t>
            </w:r>
          </w:p>
        </w:tc>
        <w:tc>
          <w:tcPr>
            <w:tcW w:w="967" w:type="dxa"/>
            <w:vAlign w:val="center"/>
          </w:tcPr>
          <w:p w14:paraId="6C9BDE98" w14:textId="5C04210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CA0882C" w14:textId="3188EA9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0F61DAD4" w14:textId="0BBE5DEC" w:rsidTr="00306A0C">
        <w:trPr>
          <w:trHeight w:val="442"/>
        </w:trPr>
        <w:tc>
          <w:tcPr>
            <w:tcW w:w="747" w:type="dxa"/>
            <w:vAlign w:val="center"/>
          </w:tcPr>
          <w:p w14:paraId="42C6415D" w14:textId="4F6ED39B" w:rsidR="00306A0C" w:rsidRPr="00FF671D" w:rsidRDefault="00306A0C" w:rsidP="00FF671D">
            <w:pPr>
              <w:spacing w:before="0" w:after="0"/>
              <w:jc w:val="center"/>
              <w:rPr>
                <w:color w:val="FF0000"/>
                <w:sz w:val="24"/>
                <w:szCs w:val="24"/>
              </w:rPr>
            </w:pPr>
            <w:r w:rsidRPr="00FF671D">
              <w:rPr>
                <w:color w:val="FF0000"/>
                <w:sz w:val="24"/>
                <w:szCs w:val="24"/>
              </w:rPr>
              <w:t>9</w:t>
            </w:r>
          </w:p>
        </w:tc>
        <w:tc>
          <w:tcPr>
            <w:tcW w:w="2507" w:type="dxa"/>
            <w:gridSpan w:val="2"/>
            <w:vAlign w:val="center"/>
          </w:tcPr>
          <w:p w14:paraId="3AE85C71" w14:textId="27FF4673" w:rsidR="00306A0C" w:rsidRPr="00FF671D" w:rsidRDefault="00306A0C" w:rsidP="00FF671D">
            <w:pPr>
              <w:spacing w:before="0" w:after="0"/>
              <w:jc w:val="both"/>
              <w:rPr>
                <w:color w:val="FF0000"/>
                <w:sz w:val="24"/>
                <w:szCs w:val="24"/>
              </w:rPr>
            </w:pPr>
            <w:r w:rsidRPr="00FF671D">
              <w:rPr>
                <w:rFonts w:eastAsia="Calibri"/>
                <w:b/>
                <w:color w:val="FF0000"/>
                <w:sz w:val="24"/>
                <w:szCs w:val="24"/>
              </w:rPr>
              <w:t>Kiểm tra giữa kì II</w:t>
            </w:r>
          </w:p>
        </w:tc>
        <w:tc>
          <w:tcPr>
            <w:tcW w:w="715" w:type="dxa"/>
            <w:vAlign w:val="center"/>
          </w:tcPr>
          <w:p w14:paraId="7F2F25AD" w14:textId="42EF589C"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4EC55AC1" w14:textId="097365DE" w:rsidR="00306A0C" w:rsidRPr="00FF671D" w:rsidRDefault="00306A0C" w:rsidP="00FF671D">
            <w:pPr>
              <w:shd w:val="clear" w:color="auto" w:fill="FFFFFF"/>
              <w:spacing w:before="0" w:after="0"/>
              <w:jc w:val="center"/>
              <w:rPr>
                <w:rFonts w:eastAsia="Times New Roman"/>
                <w:bCs/>
                <w:color w:val="FF0000"/>
                <w:sz w:val="24"/>
                <w:szCs w:val="24"/>
              </w:rPr>
            </w:pPr>
            <w:r w:rsidRPr="00FF671D">
              <w:rPr>
                <w:rFonts w:eastAsia="Times New Roman"/>
                <w:bCs/>
                <w:color w:val="FF0000"/>
                <w:sz w:val="24"/>
                <w:szCs w:val="24"/>
              </w:rPr>
              <w:t>73, 74</w:t>
            </w:r>
          </w:p>
        </w:tc>
        <w:tc>
          <w:tcPr>
            <w:tcW w:w="1268" w:type="dxa"/>
            <w:vAlign w:val="center"/>
          </w:tcPr>
          <w:p w14:paraId="520B4DFE" w14:textId="324101AA"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25</w:t>
            </w:r>
          </w:p>
        </w:tc>
        <w:tc>
          <w:tcPr>
            <w:tcW w:w="4272" w:type="dxa"/>
            <w:vAlign w:val="center"/>
          </w:tcPr>
          <w:p w14:paraId="5C25967E" w14:textId="5CDAD431" w:rsidR="00306A0C" w:rsidRPr="00FF671D" w:rsidRDefault="00306A0C" w:rsidP="00FF671D">
            <w:pPr>
              <w:shd w:val="clear" w:color="auto" w:fill="FFFFFF"/>
              <w:spacing w:before="0" w:after="0"/>
              <w:jc w:val="center"/>
              <w:rPr>
                <w:bCs/>
                <w:color w:val="FF0000"/>
                <w:sz w:val="24"/>
                <w:szCs w:val="24"/>
              </w:rPr>
            </w:pPr>
            <w:r w:rsidRPr="00FF671D">
              <w:rPr>
                <w:rFonts w:eastAsia="Times New Roman"/>
                <w:color w:val="auto"/>
                <w:sz w:val="24"/>
                <w:szCs w:val="24"/>
                <w:lang w:eastAsia="vi-VN" w:bidi="vi-VN"/>
              </w:rPr>
              <w:t>Hs vận dụng kiến thức đã học ở chủ đề 5,</w:t>
            </w:r>
            <w:r w:rsidRPr="00FF671D">
              <w:rPr>
                <w:rFonts w:eastAsia="Times New Roman"/>
                <w:color w:val="auto"/>
                <w:sz w:val="24"/>
                <w:szCs w:val="24"/>
                <w:lang w:val="vi-VN" w:eastAsia="vi-VN" w:bidi="vi-VN"/>
              </w:rPr>
              <w:t xml:space="preserve"> 6</w:t>
            </w:r>
            <w:r w:rsidRPr="00FF671D">
              <w:rPr>
                <w:rFonts w:eastAsia="Times New Roman"/>
                <w:color w:val="auto"/>
                <w:sz w:val="24"/>
                <w:szCs w:val="24"/>
                <w:lang w:eastAsia="vi-VN" w:bidi="vi-VN"/>
              </w:rPr>
              <w:t xml:space="preserve"> để làm bài kiểm tra đánh giá</w:t>
            </w:r>
          </w:p>
        </w:tc>
        <w:tc>
          <w:tcPr>
            <w:tcW w:w="2108" w:type="dxa"/>
            <w:vAlign w:val="center"/>
          </w:tcPr>
          <w:p w14:paraId="0437702A" w14:textId="7CFD2F13" w:rsidR="00306A0C" w:rsidRPr="00FF671D" w:rsidRDefault="00306A0C" w:rsidP="00FF671D">
            <w:pPr>
              <w:shd w:val="clear" w:color="auto" w:fill="FFFFFF"/>
              <w:spacing w:before="0" w:after="0"/>
              <w:jc w:val="both"/>
              <w:rPr>
                <w:rFonts w:eastAsia="Times New Roman"/>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3F331955" w14:textId="25748E25"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5DD6AAC3" w14:textId="2F1A9EF0"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725AE038" w14:textId="430BE87B" w:rsidTr="00306A0C">
        <w:trPr>
          <w:trHeight w:val="405"/>
        </w:trPr>
        <w:tc>
          <w:tcPr>
            <w:tcW w:w="747" w:type="dxa"/>
            <w:vMerge w:val="restart"/>
            <w:vAlign w:val="center"/>
          </w:tcPr>
          <w:p w14:paraId="58787C37" w14:textId="0D21679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10</w:t>
            </w:r>
          </w:p>
        </w:tc>
        <w:tc>
          <w:tcPr>
            <w:tcW w:w="1095" w:type="dxa"/>
            <w:vMerge w:val="restart"/>
            <w:vAlign w:val="center"/>
          </w:tcPr>
          <w:p w14:paraId="064BBB30" w14:textId="77777777" w:rsidR="00306A0C" w:rsidRPr="00FF671D" w:rsidRDefault="00306A0C" w:rsidP="00FF671D">
            <w:pPr>
              <w:spacing w:before="0" w:after="0"/>
              <w:jc w:val="center"/>
              <w:rPr>
                <w:b/>
                <w:color w:val="000000" w:themeColor="text1"/>
                <w:sz w:val="24"/>
                <w:szCs w:val="24"/>
                <w:lang w:val="vi-VN"/>
              </w:rPr>
            </w:pPr>
            <w:r w:rsidRPr="00FF671D">
              <w:rPr>
                <w:rFonts w:eastAsia="Calibri"/>
                <w:b/>
                <w:color w:val="000000" w:themeColor="text1"/>
                <w:sz w:val="24"/>
                <w:szCs w:val="24"/>
              </w:rPr>
              <w:t xml:space="preserve">Chủ đề </w:t>
            </w:r>
            <w:r w:rsidRPr="00FF671D">
              <w:rPr>
                <w:b/>
                <w:color w:val="000000" w:themeColor="text1"/>
                <w:sz w:val="24"/>
                <w:szCs w:val="24"/>
              </w:rPr>
              <w:t>7:</w:t>
            </w:r>
            <w:r w:rsidRPr="00FF671D">
              <w:rPr>
                <w:color w:val="000000" w:themeColor="text1"/>
                <w:sz w:val="24"/>
                <w:szCs w:val="24"/>
              </w:rPr>
              <w:t xml:space="preserve"> </w:t>
            </w:r>
            <w:r w:rsidRPr="00FF671D">
              <w:rPr>
                <w:b/>
                <w:color w:val="000000" w:themeColor="text1"/>
                <w:sz w:val="24"/>
                <w:szCs w:val="24"/>
              </w:rPr>
              <w:t>Thiên nhiên quanh ta</w:t>
            </w:r>
          </w:p>
          <w:p w14:paraId="214223E6" w14:textId="3D02D6AC" w:rsidR="00306A0C" w:rsidRPr="00FF671D" w:rsidRDefault="00306A0C" w:rsidP="00FF671D">
            <w:pPr>
              <w:spacing w:before="0" w:after="0"/>
              <w:jc w:val="center"/>
              <w:rPr>
                <w:rFonts w:eastAsia="Calibri"/>
                <w:color w:val="000000" w:themeColor="text1"/>
                <w:sz w:val="24"/>
                <w:szCs w:val="24"/>
                <w:lang w:val="vi-VN"/>
              </w:rPr>
            </w:pPr>
            <w:r w:rsidRPr="00FF671D">
              <w:rPr>
                <w:b/>
                <w:color w:val="000000" w:themeColor="text1"/>
                <w:sz w:val="24"/>
                <w:szCs w:val="24"/>
                <w:lang w:val="vi-VN"/>
              </w:rPr>
              <w:t>(10 tiết)</w:t>
            </w:r>
          </w:p>
        </w:tc>
        <w:tc>
          <w:tcPr>
            <w:tcW w:w="1412" w:type="dxa"/>
          </w:tcPr>
          <w:p w14:paraId="0167E0D6" w14:textId="5AC73937" w:rsidR="00306A0C" w:rsidRPr="00FF671D" w:rsidRDefault="00306A0C" w:rsidP="00FF671D">
            <w:pPr>
              <w:spacing w:before="0" w:after="0"/>
              <w:jc w:val="both"/>
              <w:rPr>
                <w:color w:val="000000" w:themeColor="text1"/>
                <w:sz w:val="24"/>
                <w:szCs w:val="24"/>
              </w:rPr>
            </w:pPr>
            <w:r w:rsidRPr="00FF671D">
              <w:rPr>
                <w:color w:val="000000" w:themeColor="text1"/>
                <w:sz w:val="24"/>
                <w:szCs w:val="24"/>
              </w:rPr>
              <w:t>Nét đẹp quê hương</w:t>
            </w:r>
          </w:p>
        </w:tc>
        <w:tc>
          <w:tcPr>
            <w:tcW w:w="715" w:type="dxa"/>
            <w:vAlign w:val="center"/>
          </w:tcPr>
          <w:p w14:paraId="092920A7" w14:textId="7A445859"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3</w:t>
            </w:r>
          </w:p>
        </w:tc>
        <w:tc>
          <w:tcPr>
            <w:tcW w:w="991" w:type="dxa"/>
            <w:vAlign w:val="center"/>
          </w:tcPr>
          <w:p w14:paraId="09D64EE9" w14:textId="26CFB585"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75, 76, 77</w:t>
            </w:r>
          </w:p>
        </w:tc>
        <w:tc>
          <w:tcPr>
            <w:tcW w:w="1268" w:type="dxa"/>
            <w:vAlign w:val="center"/>
          </w:tcPr>
          <w:p w14:paraId="3FFC2D1B" w14:textId="5A56B16D"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25, Tuần 26</w:t>
            </w:r>
          </w:p>
        </w:tc>
        <w:tc>
          <w:tcPr>
            <w:tcW w:w="4272" w:type="dxa"/>
            <w:vAlign w:val="center"/>
          </w:tcPr>
          <w:p w14:paraId="42692C19" w14:textId="16BBDC3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ml:space="preserve">- Thiết kế được sản phẩm thể hiện vẻ đẹp danh lam thắng cảnh, cảnh quan thiên nhiên của địa phương. </w:t>
            </w:r>
          </w:p>
          <w:p w14:paraId="38A3A82D" w14:textId="3A0FA58D" w:rsidR="00306A0C" w:rsidRPr="00FF671D" w:rsidRDefault="00A96AC0"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w:t>
            </w:r>
            <w:r w:rsidR="00306A0C" w:rsidRPr="00FF671D">
              <w:rPr>
                <w:rFonts w:eastAsia="Times New Roman"/>
                <w:color w:val="auto"/>
                <w:sz w:val="24"/>
                <w:szCs w:val="24"/>
                <w:lang w:val="vi-VN"/>
              </w:rPr>
              <w:t>Xây dựng nội dung thuyết trình sản phẩm về vẻ đẹp danh lam thắng cảnh, cảnh quan thiên nhiên.</w:t>
            </w:r>
          </w:p>
          <w:p w14:paraId="29788B76" w14:textId="30DC1162" w:rsidR="00A96AC0"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Tổ chức sự kiện giới thiệu về vẻ đẹp cảnh quan thiên nhiên, danh lam thắng cảnh của địa phương và cách bảo tồn.</w:t>
            </w:r>
            <w:r w:rsidR="00A96AC0" w:rsidRPr="00FF671D">
              <w:rPr>
                <w:rFonts w:eastAsia="Times New Roman"/>
                <w:color w:val="auto"/>
                <w:sz w:val="24"/>
                <w:szCs w:val="24"/>
                <w:lang w:val="vi-VN"/>
              </w:rPr>
              <w:t xml:space="preserve"> Giáo dục lòng tự hào, tự tôn dân tộc và sức mạnh đại đoàn kết toàn dân tộc trong đấu tranh chống giặc ngoại xâm qua giới thiệu một số di thích lịch sử, giới thiệu một số mốc quốc giới;</w:t>
            </w:r>
          </w:p>
          <w:p w14:paraId="2EB0ED94" w14:textId="108AF49A" w:rsidR="00306A0C" w:rsidRPr="00FF671D" w:rsidRDefault="00306A0C" w:rsidP="00FF671D">
            <w:pPr>
              <w:shd w:val="clear" w:color="auto" w:fill="FFFFFF"/>
              <w:spacing w:before="0" w:after="0"/>
              <w:jc w:val="both"/>
              <w:rPr>
                <w:rFonts w:eastAsia="Times New Roman"/>
                <w:color w:val="auto"/>
                <w:sz w:val="24"/>
                <w:szCs w:val="24"/>
                <w:lang w:val="vi-VN"/>
              </w:rPr>
            </w:pPr>
          </w:p>
        </w:tc>
        <w:tc>
          <w:tcPr>
            <w:tcW w:w="2108" w:type="dxa"/>
            <w:vAlign w:val="center"/>
          </w:tcPr>
          <w:p w14:paraId="02FBC35F" w14:textId="721DD71A" w:rsidR="00306A0C" w:rsidRPr="00FF671D" w:rsidRDefault="00306A0C" w:rsidP="00FF671D">
            <w:pPr>
              <w:spacing w:before="0" w:after="0"/>
              <w:jc w:val="both"/>
              <w:rPr>
                <w:rFonts w:eastAsia="Times New Roman"/>
                <w:sz w:val="24"/>
                <w:szCs w:val="24"/>
              </w:rPr>
            </w:pPr>
            <w:r w:rsidRPr="00FF671D">
              <w:rPr>
                <w:rFonts w:eastAsia="Times New Roman"/>
                <w:sz w:val="24"/>
                <w:szCs w:val="24"/>
              </w:rPr>
              <w:t>Video về cảnh quan thiên nhiên Việt Nam</w:t>
            </w:r>
          </w:p>
        </w:tc>
        <w:tc>
          <w:tcPr>
            <w:tcW w:w="967" w:type="dxa"/>
            <w:vAlign w:val="center"/>
          </w:tcPr>
          <w:p w14:paraId="3FD29D70" w14:textId="037DF18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69D0F26" w14:textId="265FAF3E"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56FF5A39" w14:textId="207EB9FA" w:rsidTr="00306A0C">
        <w:tc>
          <w:tcPr>
            <w:tcW w:w="747" w:type="dxa"/>
            <w:vMerge/>
            <w:vAlign w:val="center"/>
          </w:tcPr>
          <w:p w14:paraId="2358C61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1FB55DD1"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0BDCEA81" w14:textId="7D2715AE"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Tuyên truyền phòng chống thiên </w:t>
            </w:r>
            <w:r w:rsidRPr="00FF671D">
              <w:rPr>
                <w:rFonts w:eastAsia="Calibri"/>
                <w:color w:val="000000" w:themeColor="text1"/>
                <w:sz w:val="24"/>
                <w:szCs w:val="24"/>
              </w:rPr>
              <w:lastRenderedPageBreak/>
              <w:t>tai</w:t>
            </w:r>
          </w:p>
        </w:tc>
        <w:tc>
          <w:tcPr>
            <w:tcW w:w="715" w:type="dxa"/>
            <w:vAlign w:val="center"/>
          </w:tcPr>
          <w:p w14:paraId="351D0698" w14:textId="1EE1C49B"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lastRenderedPageBreak/>
              <w:t>3</w:t>
            </w:r>
          </w:p>
        </w:tc>
        <w:tc>
          <w:tcPr>
            <w:tcW w:w="991" w:type="dxa"/>
            <w:vAlign w:val="center"/>
          </w:tcPr>
          <w:p w14:paraId="3592C3BF" w14:textId="29E032E8"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78, 79, 80</w:t>
            </w:r>
          </w:p>
        </w:tc>
        <w:tc>
          <w:tcPr>
            <w:tcW w:w="1268" w:type="dxa"/>
            <w:vAlign w:val="center"/>
          </w:tcPr>
          <w:p w14:paraId="6EC18082" w14:textId="6F019040" w:rsidR="00306A0C" w:rsidRPr="00FF671D" w:rsidRDefault="00306A0C" w:rsidP="00FF671D">
            <w:pPr>
              <w:shd w:val="clear" w:color="auto" w:fill="FFFFFF"/>
              <w:spacing w:before="0" w:after="0"/>
              <w:jc w:val="center"/>
              <w:rPr>
                <w:rFonts w:eastAsia="Times New Roman"/>
                <w:color w:val="auto"/>
                <w:sz w:val="24"/>
                <w:szCs w:val="24"/>
              </w:rPr>
            </w:pPr>
            <w:r w:rsidRPr="00FF671D">
              <w:rPr>
                <w:rFonts w:eastAsia="Times New Roman"/>
                <w:color w:val="auto"/>
                <w:sz w:val="24"/>
                <w:szCs w:val="24"/>
                <w:lang w:val="vi-VN"/>
              </w:rPr>
              <w:t>Tuần 26, Tuần 27</w:t>
            </w:r>
          </w:p>
        </w:tc>
        <w:tc>
          <w:tcPr>
            <w:tcW w:w="4272" w:type="dxa"/>
            <w:vAlign w:val="center"/>
          </w:tcPr>
          <w:p w14:paraId="49E2CBF4" w14:textId="485B39B4"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ml:space="preserve">- Sưu tầm được tài liệu và viết được báo cáo về thiên tai và thiệt hại do thiên tai gây ra cho địa phương trong một số năm. </w:t>
            </w:r>
          </w:p>
          <w:p w14:paraId="59F3C455" w14:textId="7E14F36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ml:space="preserve">- Viết báo cáo về một loại hình thiên tai </w:t>
            </w:r>
            <w:r w:rsidRPr="00FF671D">
              <w:rPr>
                <w:rFonts w:eastAsia="Times New Roman"/>
                <w:color w:val="auto"/>
                <w:sz w:val="24"/>
                <w:szCs w:val="24"/>
                <w:lang w:val="vi-VN"/>
              </w:rPr>
              <w:lastRenderedPageBreak/>
              <w:t>và thiệt hại do thiên tai ở địa phương.</w:t>
            </w:r>
          </w:p>
          <w:p w14:paraId="441B53DF" w14:textId="6F97C819"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rPr>
              <w:t>- Xây dựng và thực hiện được kế hoạch truyền thông cho người dân địa phương về những biện pháp đề phòng thiên tai và giảm nhẹ rủi ro khi gặp thiên tai.</w:t>
            </w:r>
          </w:p>
        </w:tc>
        <w:tc>
          <w:tcPr>
            <w:tcW w:w="2108" w:type="dxa"/>
            <w:vAlign w:val="center"/>
          </w:tcPr>
          <w:p w14:paraId="5A6C37A6" w14:textId="4861F9EF" w:rsidR="00306A0C" w:rsidRPr="00FF671D" w:rsidRDefault="00306A0C" w:rsidP="00FF671D">
            <w:pPr>
              <w:spacing w:before="0" w:after="0"/>
              <w:jc w:val="both"/>
              <w:rPr>
                <w:rFonts w:eastAsia="Times New Roman"/>
                <w:sz w:val="24"/>
                <w:szCs w:val="24"/>
              </w:rPr>
            </w:pPr>
            <w:r w:rsidRPr="00FF671D">
              <w:rPr>
                <w:rFonts w:eastAsia="Times New Roman"/>
                <w:sz w:val="24"/>
                <w:szCs w:val="24"/>
              </w:rPr>
              <w:lastRenderedPageBreak/>
              <w:t>Video về thiên tai và thiệt hại do thiên tai gây ra</w:t>
            </w:r>
          </w:p>
        </w:tc>
        <w:tc>
          <w:tcPr>
            <w:tcW w:w="967" w:type="dxa"/>
            <w:vAlign w:val="center"/>
          </w:tcPr>
          <w:p w14:paraId="17DE0FBA" w14:textId="11A81BA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7F28B046" w14:textId="0DEEA93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0F517DDA" w14:textId="079BF88B" w:rsidTr="00306A0C">
        <w:tc>
          <w:tcPr>
            <w:tcW w:w="747" w:type="dxa"/>
            <w:vMerge/>
            <w:vAlign w:val="center"/>
          </w:tcPr>
          <w:p w14:paraId="1D353305"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1CF31964"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3521CB40" w14:textId="20DE8864"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Trải nghiệm </w:t>
            </w:r>
            <w:r w:rsidRPr="00FF671D">
              <w:rPr>
                <w:rStyle w:val="fontstyle01"/>
                <w:color w:val="auto"/>
                <w:sz w:val="24"/>
                <w:szCs w:val="24"/>
              </w:rPr>
              <w:t xml:space="preserve">về vẻ đẹp cảnh quan thiên nhiên, danh lam thắng cảnh </w:t>
            </w:r>
            <w:r w:rsidRPr="00FF671D">
              <w:rPr>
                <w:rFonts w:eastAsia="Calibri"/>
                <w:color w:val="000000" w:themeColor="text1"/>
                <w:sz w:val="24"/>
                <w:szCs w:val="24"/>
              </w:rPr>
              <w:t>và phòng chống thiên tai</w:t>
            </w:r>
          </w:p>
        </w:tc>
        <w:tc>
          <w:tcPr>
            <w:tcW w:w="715" w:type="dxa"/>
            <w:vAlign w:val="center"/>
          </w:tcPr>
          <w:p w14:paraId="6C7F1962" w14:textId="4282A8C8"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62FDBB36" w14:textId="2496C77A"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81, 82</w:t>
            </w:r>
          </w:p>
        </w:tc>
        <w:tc>
          <w:tcPr>
            <w:tcW w:w="1268" w:type="dxa"/>
            <w:vAlign w:val="center"/>
          </w:tcPr>
          <w:p w14:paraId="1A0C778A" w14:textId="4725439C"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27, Tuần 28</w:t>
            </w:r>
          </w:p>
        </w:tc>
        <w:tc>
          <w:tcPr>
            <w:tcW w:w="4272" w:type="dxa"/>
            <w:vAlign w:val="center"/>
          </w:tcPr>
          <w:p w14:paraId="546A4CB8" w14:textId="106BFE6E"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những bài thơ, bài hát về danh lam thắng cảnh, cảnh quan thiên nhiên; tìm các câu đố vui về “Nét đẹp quê hương em”.</w:t>
            </w:r>
          </w:p>
          <w:p w14:paraId="227A2096" w14:textId="72966813"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Tìm hiểu, thể hiện các ca khúc chủ đề “Quê hương yêu dấu”.</w:t>
            </w:r>
          </w:p>
          <w:p w14:paraId="692BDA42" w14:textId="30962340" w:rsidR="00306A0C" w:rsidRPr="00FF671D" w:rsidRDefault="00306A0C" w:rsidP="00FF671D">
            <w:pPr>
              <w:shd w:val="clear" w:color="auto" w:fill="FFFFFF"/>
              <w:spacing w:before="0" w:after="0"/>
              <w:rPr>
                <w:rFonts w:eastAsia="Times New Roman"/>
                <w:b/>
                <w:bCs/>
                <w:color w:val="000000" w:themeColor="text1"/>
                <w:sz w:val="24"/>
                <w:szCs w:val="24"/>
                <w:lang w:val="vi-VN"/>
              </w:rPr>
            </w:pPr>
            <w:r w:rsidRPr="00FF671D">
              <w:rPr>
                <w:rFonts w:eastAsia="Times New Roman"/>
                <w:color w:val="000000" w:themeColor="text1"/>
                <w:sz w:val="24"/>
                <w:szCs w:val="24"/>
                <w:lang w:val="vi-VN"/>
              </w:rPr>
              <w:t>- Thực hiện kế hoạch truyền thông về biện pháp phòng chống thiên tai  và giảm nhẹ rủi ro khi gặp thiên tai.</w:t>
            </w:r>
          </w:p>
        </w:tc>
        <w:tc>
          <w:tcPr>
            <w:tcW w:w="2108" w:type="dxa"/>
            <w:vAlign w:val="center"/>
          </w:tcPr>
          <w:p w14:paraId="3B03F523" w14:textId="48307B35"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5FDF56F3" w14:textId="79393A9E"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2CCB5390" w14:textId="3D0E124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60E64EE6" w14:textId="1922D7AF" w:rsidTr="00306A0C">
        <w:trPr>
          <w:trHeight w:val="1048"/>
        </w:trPr>
        <w:tc>
          <w:tcPr>
            <w:tcW w:w="747" w:type="dxa"/>
            <w:vMerge/>
            <w:vAlign w:val="center"/>
          </w:tcPr>
          <w:p w14:paraId="4455D30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2B8ECF80" w14:textId="77777777" w:rsidR="00306A0C" w:rsidRPr="00FF671D" w:rsidRDefault="00306A0C" w:rsidP="00FF671D">
            <w:pPr>
              <w:spacing w:before="0" w:after="0"/>
              <w:jc w:val="both"/>
              <w:rPr>
                <w:rFonts w:eastAsia="Calibri"/>
                <w:color w:val="000000" w:themeColor="text1"/>
                <w:sz w:val="24"/>
                <w:szCs w:val="24"/>
              </w:rPr>
            </w:pPr>
          </w:p>
        </w:tc>
        <w:tc>
          <w:tcPr>
            <w:tcW w:w="1412" w:type="dxa"/>
          </w:tcPr>
          <w:p w14:paraId="20BB2E4E" w14:textId="7F433016"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Thảo luận, báo cáo và đánh giá kết quả trải nghiệm</w:t>
            </w:r>
          </w:p>
        </w:tc>
        <w:tc>
          <w:tcPr>
            <w:tcW w:w="715" w:type="dxa"/>
            <w:vAlign w:val="center"/>
          </w:tcPr>
          <w:p w14:paraId="47EC20C8" w14:textId="1957DD9F"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48B26635" w14:textId="66059C33"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000000" w:themeColor="text1"/>
                <w:sz w:val="24"/>
                <w:szCs w:val="24"/>
                <w:lang w:eastAsia="vi-VN" w:bidi="vi-VN"/>
              </w:rPr>
              <w:t>83, 84</w:t>
            </w:r>
          </w:p>
        </w:tc>
        <w:tc>
          <w:tcPr>
            <w:tcW w:w="1268" w:type="dxa"/>
            <w:vAlign w:val="center"/>
          </w:tcPr>
          <w:p w14:paraId="5A9406C0" w14:textId="612819F5"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28</w:t>
            </w:r>
          </w:p>
        </w:tc>
        <w:tc>
          <w:tcPr>
            <w:tcW w:w="4272" w:type="dxa"/>
            <w:vAlign w:val="center"/>
          </w:tcPr>
          <w:p w14:paraId="6A9F23CF" w14:textId="6B5297BC"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6D330735" w14:textId="762DB402"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7F07D904" w14:textId="06F38017" w:rsidR="00306A0C" w:rsidRPr="00FF671D" w:rsidRDefault="00306A0C" w:rsidP="00FF671D">
            <w:pPr>
              <w:widowControl w:val="0"/>
              <w:spacing w:before="0" w:after="0"/>
              <w:jc w:val="both"/>
              <w:rPr>
                <w:rFonts w:eastAsia="Times New Roman"/>
                <w:color w:val="000000" w:themeColor="text1"/>
                <w:sz w:val="24"/>
                <w:szCs w:val="24"/>
                <w:lang w:eastAsia="vi-VN" w:bidi="vi-VN"/>
              </w:rPr>
            </w:pPr>
            <w:r w:rsidRPr="00FF671D">
              <w:rPr>
                <w:rFonts w:eastAsia="Times New Roman"/>
                <w:color w:val="000000" w:themeColor="text1"/>
                <w:sz w:val="24"/>
                <w:szCs w:val="24"/>
              </w:rPr>
              <w:t>Máy tính, ti vi, mic không dây</w:t>
            </w:r>
          </w:p>
        </w:tc>
        <w:tc>
          <w:tcPr>
            <w:tcW w:w="967" w:type="dxa"/>
            <w:vAlign w:val="center"/>
          </w:tcPr>
          <w:p w14:paraId="21A7CAE3" w14:textId="238AA9A6"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6B1D5F85" w14:textId="1617947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7DEE06F4" w14:textId="1C68788E" w:rsidTr="00306A0C">
        <w:trPr>
          <w:trHeight w:val="976"/>
        </w:trPr>
        <w:tc>
          <w:tcPr>
            <w:tcW w:w="747" w:type="dxa"/>
            <w:vMerge w:val="restart"/>
            <w:vAlign w:val="center"/>
          </w:tcPr>
          <w:p w14:paraId="6ABD6BEF" w14:textId="581D95D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11</w:t>
            </w:r>
          </w:p>
        </w:tc>
        <w:tc>
          <w:tcPr>
            <w:tcW w:w="1095" w:type="dxa"/>
            <w:vMerge w:val="restart"/>
            <w:vAlign w:val="center"/>
          </w:tcPr>
          <w:p w14:paraId="5BAC583F" w14:textId="77777777" w:rsidR="00306A0C" w:rsidRPr="00FF671D" w:rsidRDefault="00306A0C" w:rsidP="00FF671D">
            <w:pPr>
              <w:spacing w:before="0" w:after="0"/>
              <w:jc w:val="center"/>
              <w:rPr>
                <w:b/>
                <w:color w:val="000000" w:themeColor="text1"/>
                <w:sz w:val="24"/>
                <w:szCs w:val="24"/>
                <w:lang w:val="vi-VN"/>
              </w:rPr>
            </w:pPr>
            <w:r w:rsidRPr="00FF671D">
              <w:rPr>
                <w:rFonts w:eastAsia="Calibri"/>
                <w:b/>
                <w:color w:val="000000" w:themeColor="text1"/>
                <w:sz w:val="24"/>
                <w:szCs w:val="24"/>
              </w:rPr>
              <w:t xml:space="preserve">Chủ đề </w:t>
            </w:r>
            <w:r w:rsidRPr="00FF671D">
              <w:rPr>
                <w:b/>
                <w:color w:val="000000" w:themeColor="text1"/>
                <w:sz w:val="24"/>
                <w:szCs w:val="24"/>
              </w:rPr>
              <w:t>8:</w:t>
            </w:r>
            <w:r w:rsidRPr="00FF671D">
              <w:rPr>
                <w:color w:val="000000" w:themeColor="text1"/>
                <w:sz w:val="24"/>
                <w:szCs w:val="24"/>
              </w:rPr>
              <w:t xml:space="preserve"> </w:t>
            </w:r>
            <w:r w:rsidRPr="00FF671D">
              <w:rPr>
                <w:b/>
                <w:color w:val="000000" w:themeColor="text1"/>
                <w:sz w:val="24"/>
                <w:szCs w:val="24"/>
              </w:rPr>
              <w:t>Nghề nghiệp trong xã hội hiện đại</w:t>
            </w:r>
          </w:p>
          <w:p w14:paraId="7FE28DEE" w14:textId="7DC25AED" w:rsidR="00306A0C" w:rsidRPr="00FF671D" w:rsidRDefault="00306A0C" w:rsidP="00FF671D">
            <w:pPr>
              <w:spacing w:before="0" w:after="0"/>
              <w:jc w:val="center"/>
              <w:rPr>
                <w:rFonts w:eastAsia="Calibri"/>
                <w:color w:val="000000" w:themeColor="text1"/>
                <w:sz w:val="24"/>
                <w:szCs w:val="24"/>
                <w:lang w:val="vi-VN"/>
              </w:rPr>
            </w:pPr>
            <w:r w:rsidRPr="00FF671D">
              <w:rPr>
                <w:b/>
                <w:color w:val="000000" w:themeColor="text1"/>
                <w:sz w:val="24"/>
                <w:szCs w:val="24"/>
                <w:lang w:val="vi-VN"/>
              </w:rPr>
              <w:t>(12 tiết)</w:t>
            </w:r>
          </w:p>
        </w:tc>
        <w:tc>
          <w:tcPr>
            <w:tcW w:w="1412" w:type="dxa"/>
          </w:tcPr>
          <w:p w14:paraId="316BE90F" w14:textId="6DDB054A" w:rsidR="00306A0C" w:rsidRPr="00FF671D" w:rsidRDefault="00306A0C" w:rsidP="00FF671D">
            <w:pPr>
              <w:spacing w:before="0" w:after="0"/>
              <w:jc w:val="both"/>
              <w:rPr>
                <w:color w:val="000000" w:themeColor="text1"/>
                <w:sz w:val="24"/>
                <w:szCs w:val="24"/>
              </w:rPr>
            </w:pPr>
            <w:r w:rsidRPr="00FF671D">
              <w:rPr>
                <w:color w:val="000000" w:themeColor="text1"/>
                <w:sz w:val="24"/>
                <w:szCs w:val="24"/>
              </w:rPr>
              <w:t>Nghề phổ biến trong xã hội hiện đại</w:t>
            </w:r>
          </w:p>
        </w:tc>
        <w:tc>
          <w:tcPr>
            <w:tcW w:w="715" w:type="dxa"/>
            <w:vAlign w:val="center"/>
          </w:tcPr>
          <w:p w14:paraId="13D8B932" w14:textId="4249059C"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4</w:t>
            </w:r>
          </w:p>
        </w:tc>
        <w:tc>
          <w:tcPr>
            <w:tcW w:w="991" w:type="dxa"/>
            <w:vAlign w:val="center"/>
          </w:tcPr>
          <w:p w14:paraId="7BC6C881" w14:textId="45B39D1A"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85, 86, 87,</w:t>
            </w:r>
          </w:p>
          <w:p w14:paraId="7C457758" w14:textId="13388EB1"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88</w:t>
            </w:r>
          </w:p>
        </w:tc>
        <w:tc>
          <w:tcPr>
            <w:tcW w:w="1268" w:type="dxa"/>
            <w:vAlign w:val="center"/>
          </w:tcPr>
          <w:p w14:paraId="075AAD57" w14:textId="350049BB" w:rsidR="00306A0C" w:rsidRPr="00FF671D" w:rsidRDefault="00306A0C" w:rsidP="00FF671D">
            <w:pPr>
              <w:shd w:val="clear" w:color="auto" w:fill="FFFFFF"/>
              <w:spacing w:before="0" w:after="0"/>
              <w:jc w:val="center"/>
              <w:rPr>
                <w:color w:val="auto"/>
                <w:sz w:val="24"/>
                <w:szCs w:val="24"/>
                <w:lang w:val="vi-VN"/>
              </w:rPr>
            </w:pPr>
            <w:r w:rsidRPr="00FF671D">
              <w:rPr>
                <w:rFonts w:eastAsia="Times New Roman"/>
                <w:color w:val="auto"/>
                <w:sz w:val="24"/>
                <w:szCs w:val="24"/>
                <w:lang w:val="vi-VN"/>
              </w:rPr>
              <w:t>Tuần 29, Tuần 30</w:t>
            </w:r>
          </w:p>
        </w:tc>
        <w:tc>
          <w:tcPr>
            <w:tcW w:w="4272" w:type="dxa"/>
          </w:tcPr>
          <w:p w14:paraId="6604BBBF" w14:textId="7BD3CC89" w:rsidR="00306A0C" w:rsidRPr="00FF671D" w:rsidRDefault="00306A0C" w:rsidP="00FF671D">
            <w:pPr>
              <w:shd w:val="clear" w:color="auto" w:fill="FFFFFF"/>
              <w:spacing w:before="0" w:after="0"/>
              <w:rPr>
                <w:color w:val="auto"/>
                <w:sz w:val="24"/>
                <w:szCs w:val="24"/>
                <w:lang w:val="vi-VN"/>
              </w:rPr>
            </w:pPr>
            <w:r w:rsidRPr="00FF671D">
              <w:rPr>
                <w:color w:val="auto"/>
                <w:sz w:val="24"/>
                <w:szCs w:val="24"/>
                <w:lang w:val="vi-VN"/>
              </w:rPr>
              <w:t>-</w:t>
            </w:r>
            <w:r w:rsidRPr="00FF671D">
              <w:rPr>
                <w:color w:val="auto"/>
                <w:sz w:val="24"/>
                <w:szCs w:val="24"/>
              </w:rPr>
              <w:t xml:space="preserve"> Trình</w:t>
            </w:r>
            <w:r w:rsidRPr="00FF671D">
              <w:rPr>
                <w:color w:val="auto"/>
                <w:sz w:val="24"/>
                <w:szCs w:val="24"/>
                <w:lang w:val="vi-VN"/>
              </w:rPr>
              <w:t xml:space="preserve"> bày được thông tin chung về một số nghề phổ biến trong xã hội hiện đại;  </w:t>
            </w:r>
            <w:r w:rsidRPr="00FF671D">
              <w:rPr>
                <w:color w:val="auto"/>
                <w:sz w:val="24"/>
                <w:szCs w:val="24"/>
              </w:rPr>
              <w:t xml:space="preserve">Lập được danh mục những nghề phổ biến trong xã hội hiện đại. </w:t>
            </w:r>
          </w:p>
          <w:p w14:paraId="044F4D49" w14:textId="77777777" w:rsidR="00306A0C" w:rsidRPr="00FF671D" w:rsidRDefault="00306A0C" w:rsidP="00FF671D">
            <w:pPr>
              <w:shd w:val="clear" w:color="auto" w:fill="FFFFFF"/>
              <w:spacing w:before="0" w:after="0"/>
              <w:rPr>
                <w:bCs/>
                <w:color w:val="auto"/>
                <w:sz w:val="24"/>
                <w:szCs w:val="24"/>
                <w:lang w:val="vi-VN"/>
              </w:rPr>
            </w:pPr>
            <w:r w:rsidRPr="00FF671D">
              <w:rPr>
                <w:bCs/>
                <w:color w:val="auto"/>
                <w:sz w:val="24"/>
                <w:szCs w:val="24"/>
                <w:lang w:val="vi-VN"/>
              </w:rPr>
              <w:t xml:space="preserve">- Nêu được thông tin cơ bản như việc làm đặc trưng, trang thiết bị, dụng cụ lao động của một số nghề phổ biế trong xã hội hiện đại. </w:t>
            </w:r>
          </w:p>
          <w:p w14:paraId="295C4D42" w14:textId="77777777" w:rsidR="00306A0C" w:rsidRPr="00FF671D" w:rsidRDefault="00306A0C" w:rsidP="00FF671D">
            <w:pPr>
              <w:shd w:val="clear" w:color="auto" w:fill="FFFFFF"/>
              <w:spacing w:before="0" w:after="0"/>
              <w:rPr>
                <w:rFonts w:eastAsia="Times New Roman"/>
                <w:bCs/>
                <w:color w:val="000000" w:themeColor="text1"/>
                <w:sz w:val="24"/>
                <w:szCs w:val="24"/>
                <w:lang w:val="vi-VN"/>
              </w:rPr>
            </w:pPr>
            <w:r w:rsidRPr="00FF671D">
              <w:rPr>
                <w:rFonts w:eastAsia="Times New Roman"/>
                <w:bCs/>
                <w:color w:val="000000" w:themeColor="text1"/>
                <w:sz w:val="24"/>
                <w:szCs w:val="24"/>
                <w:lang w:val="vi-VN"/>
              </w:rPr>
              <w:t>- Trình bày được những thách thức, phẩm chất, năng lực cần có của người làm nghề trong xã hội hiện đại.</w:t>
            </w:r>
          </w:p>
          <w:p w14:paraId="2B297AD0" w14:textId="372BB6FB" w:rsidR="00306A0C" w:rsidRPr="00FF671D" w:rsidRDefault="00306A0C" w:rsidP="00FF671D">
            <w:pPr>
              <w:shd w:val="clear" w:color="auto" w:fill="FFFFFF"/>
              <w:spacing w:before="0" w:after="0"/>
              <w:rPr>
                <w:rFonts w:eastAsia="Times New Roman"/>
                <w:b/>
                <w:color w:val="000000" w:themeColor="text1"/>
                <w:sz w:val="24"/>
                <w:szCs w:val="24"/>
                <w:lang w:val="vi-VN"/>
              </w:rPr>
            </w:pPr>
            <w:r w:rsidRPr="00FF671D">
              <w:rPr>
                <w:rFonts w:eastAsia="Times New Roman"/>
                <w:bCs/>
                <w:color w:val="000000" w:themeColor="text1"/>
                <w:sz w:val="24"/>
                <w:szCs w:val="24"/>
                <w:lang w:val="vi-VN"/>
              </w:rPr>
              <w:t>- Thể hiện hiểu biết đã tiếp thu được về các nghề trong xã hội hiện đại thông qua việc tổ chức triển lãm tranh, ảnh.</w:t>
            </w:r>
          </w:p>
        </w:tc>
        <w:tc>
          <w:tcPr>
            <w:tcW w:w="2108" w:type="dxa"/>
            <w:vAlign w:val="center"/>
          </w:tcPr>
          <w:p w14:paraId="7A336D07" w14:textId="4CBFA259" w:rsidR="00306A0C" w:rsidRPr="00FF671D" w:rsidRDefault="00306A0C" w:rsidP="00FF671D">
            <w:pPr>
              <w:shd w:val="clear" w:color="auto" w:fill="FFFFFF"/>
              <w:spacing w:before="0" w:after="0"/>
              <w:jc w:val="both"/>
              <w:rPr>
                <w:rFonts w:eastAsia="Times New Roman"/>
                <w:color w:val="000000" w:themeColor="text1"/>
                <w:sz w:val="24"/>
                <w:szCs w:val="24"/>
              </w:rPr>
            </w:pPr>
            <w:r w:rsidRPr="00FF671D">
              <w:rPr>
                <w:rFonts w:eastAsia="Times New Roman"/>
                <w:color w:val="000000" w:themeColor="text1"/>
                <w:sz w:val="24"/>
                <w:szCs w:val="24"/>
              </w:rPr>
              <w:t>- Máy tính, ti vi</w:t>
            </w:r>
          </w:p>
          <w:p w14:paraId="1067F604" w14:textId="441606DD" w:rsidR="00306A0C" w:rsidRPr="00FF671D" w:rsidRDefault="00306A0C" w:rsidP="00FF671D">
            <w:pPr>
              <w:shd w:val="clear" w:color="auto" w:fill="FFFFFF"/>
              <w:spacing w:before="0" w:after="0"/>
              <w:jc w:val="both"/>
              <w:rPr>
                <w:rFonts w:eastAsia="Times New Roman"/>
                <w:color w:val="000000" w:themeColor="text1"/>
                <w:sz w:val="24"/>
                <w:szCs w:val="24"/>
              </w:rPr>
            </w:pPr>
            <w:r w:rsidRPr="00FF671D">
              <w:rPr>
                <w:rFonts w:eastAsia="Times New Roman"/>
                <w:color w:val="000000" w:themeColor="text1"/>
                <w:sz w:val="24"/>
                <w:szCs w:val="24"/>
              </w:rPr>
              <w:t>- Hình ảnh, tư liệu về một số nghề phổ biến hiện nay</w:t>
            </w:r>
          </w:p>
        </w:tc>
        <w:tc>
          <w:tcPr>
            <w:tcW w:w="967" w:type="dxa"/>
            <w:vAlign w:val="center"/>
          </w:tcPr>
          <w:p w14:paraId="710CF7DC" w14:textId="199B0EA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7F55A767" w14:textId="3D1F33A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14042437" w14:textId="77777777" w:rsidR="00306A0C" w:rsidRPr="00FF671D" w:rsidRDefault="00306A0C" w:rsidP="00FF671D">
            <w:pPr>
              <w:spacing w:before="0" w:after="0"/>
              <w:jc w:val="center"/>
              <w:rPr>
                <w:color w:val="000000" w:themeColor="text1"/>
                <w:sz w:val="24"/>
                <w:szCs w:val="24"/>
              </w:rPr>
            </w:pPr>
          </w:p>
        </w:tc>
      </w:tr>
      <w:tr w:rsidR="00306A0C" w:rsidRPr="00FF671D" w14:paraId="4C93F1CE" w14:textId="78C618CA" w:rsidTr="00306A0C">
        <w:tc>
          <w:tcPr>
            <w:tcW w:w="747" w:type="dxa"/>
            <w:vMerge/>
            <w:vAlign w:val="center"/>
          </w:tcPr>
          <w:p w14:paraId="2F8DA897"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68897CB3"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7D81C2AE" w14:textId="41E14D1F"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 xml:space="preserve">Hành trang </w:t>
            </w:r>
            <w:r w:rsidRPr="00FF671D">
              <w:rPr>
                <w:rFonts w:eastAsia="Calibri"/>
                <w:color w:val="000000" w:themeColor="text1"/>
                <w:sz w:val="24"/>
                <w:szCs w:val="24"/>
              </w:rPr>
              <w:lastRenderedPageBreak/>
              <w:t>nghề tương lai</w:t>
            </w:r>
          </w:p>
        </w:tc>
        <w:tc>
          <w:tcPr>
            <w:tcW w:w="715" w:type="dxa"/>
            <w:vAlign w:val="center"/>
          </w:tcPr>
          <w:p w14:paraId="76167D60" w14:textId="450F6635"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lastRenderedPageBreak/>
              <w:t>4</w:t>
            </w:r>
          </w:p>
        </w:tc>
        <w:tc>
          <w:tcPr>
            <w:tcW w:w="991" w:type="dxa"/>
            <w:vAlign w:val="center"/>
          </w:tcPr>
          <w:p w14:paraId="57D4C8EE" w14:textId="0239F46A"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 xml:space="preserve">89, 90, </w:t>
            </w:r>
            <w:r w:rsidRPr="00FF671D">
              <w:rPr>
                <w:rFonts w:eastAsia="Times New Roman"/>
                <w:bCs/>
                <w:color w:val="000000" w:themeColor="text1"/>
                <w:sz w:val="24"/>
                <w:szCs w:val="24"/>
              </w:rPr>
              <w:lastRenderedPageBreak/>
              <w:t>91, 92</w:t>
            </w:r>
          </w:p>
        </w:tc>
        <w:tc>
          <w:tcPr>
            <w:tcW w:w="1268" w:type="dxa"/>
            <w:vAlign w:val="center"/>
          </w:tcPr>
          <w:p w14:paraId="1336D4B7" w14:textId="55363D16" w:rsidR="00306A0C" w:rsidRPr="00FF671D" w:rsidRDefault="00306A0C" w:rsidP="00FF671D">
            <w:pPr>
              <w:autoSpaceDE w:val="0"/>
              <w:autoSpaceDN w:val="0"/>
              <w:adjustRightInd w:val="0"/>
              <w:spacing w:before="0" w:after="0"/>
              <w:jc w:val="center"/>
              <w:rPr>
                <w:color w:val="auto"/>
                <w:sz w:val="24"/>
                <w:szCs w:val="24"/>
                <w:lang w:val="vi-VN"/>
              </w:rPr>
            </w:pPr>
            <w:r w:rsidRPr="00FF671D">
              <w:rPr>
                <w:rFonts w:eastAsia="Times New Roman"/>
                <w:color w:val="auto"/>
                <w:sz w:val="24"/>
                <w:szCs w:val="24"/>
                <w:lang w:val="vi-VN"/>
              </w:rPr>
              <w:lastRenderedPageBreak/>
              <w:t xml:space="preserve">Tuần 30, </w:t>
            </w:r>
            <w:r w:rsidRPr="00FF671D">
              <w:rPr>
                <w:rFonts w:eastAsia="Times New Roman"/>
                <w:color w:val="auto"/>
                <w:sz w:val="24"/>
                <w:szCs w:val="24"/>
                <w:lang w:val="vi-VN"/>
              </w:rPr>
              <w:lastRenderedPageBreak/>
              <w:t>Tuần 31</w:t>
            </w:r>
          </w:p>
        </w:tc>
        <w:tc>
          <w:tcPr>
            <w:tcW w:w="4272" w:type="dxa"/>
          </w:tcPr>
          <w:p w14:paraId="5C43C743" w14:textId="3CB8A8F7"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lastRenderedPageBreak/>
              <w:t xml:space="preserve">- Xây dựng và thực hiện được kế hoạch </w:t>
            </w:r>
            <w:r w:rsidRPr="00FF671D">
              <w:rPr>
                <w:color w:val="auto"/>
                <w:sz w:val="24"/>
                <w:szCs w:val="24"/>
                <w:lang w:val="vi-VN"/>
              </w:rPr>
              <w:lastRenderedPageBreak/>
              <w:t>khảo sát hứng thú nghề nghiệp của HS trong trường.</w:t>
            </w:r>
          </w:p>
          <w:p w14:paraId="4852D7C7" w14:textId="77777777"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Nêu được các biểu hiện cụ thể của sức khỏe, độ bền, tính kiên trì, sự chăm chỉ trong công việc đối với các nghề nghiệp khác nhau.</w:t>
            </w:r>
          </w:p>
          <w:p w14:paraId="20A1757D" w14:textId="77777777"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Tự đánh giá được việc rèn luyện phẩm chất và năng lực phù hợp với yêu cầu của người lao động trong xã hội hiện đại.</w:t>
            </w:r>
          </w:p>
          <w:p w14:paraId="09CE8F5D" w14:textId="06AE7FB2" w:rsidR="00306A0C" w:rsidRPr="00FF671D" w:rsidRDefault="00306A0C" w:rsidP="00FF671D">
            <w:pPr>
              <w:autoSpaceDE w:val="0"/>
              <w:autoSpaceDN w:val="0"/>
              <w:adjustRightInd w:val="0"/>
              <w:spacing w:before="0" w:after="0"/>
              <w:jc w:val="both"/>
              <w:rPr>
                <w:color w:val="auto"/>
                <w:sz w:val="24"/>
                <w:szCs w:val="24"/>
                <w:lang w:val="vi-VN"/>
              </w:rPr>
            </w:pPr>
            <w:r w:rsidRPr="00FF671D">
              <w:rPr>
                <w:color w:val="auto"/>
                <w:sz w:val="24"/>
                <w:szCs w:val="24"/>
                <w:lang w:val="vi-VN"/>
              </w:rPr>
              <w:t>- Thể hiện được thái độ tôn trọng mọi lao động nghề nghiệp thông qua việc chuẩn bị và trình bày các bài thuyết trình.</w:t>
            </w:r>
          </w:p>
        </w:tc>
        <w:tc>
          <w:tcPr>
            <w:tcW w:w="2108" w:type="dxa"/>
            <w:vAlign w:val="center"/>
          </w:tcPr>
          <w:p w14:paraId="192D3272" w14:textId="647DF1CF"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lastRenderedPageBreak/>
              <w:t>Máy tính, ti vi</w:t>
            </w:r>
          </w:p>
        </w:tc>
        <w:tc>
          <w:tcPr>
            <w:tcW w:w="967" w:type="dxa"/>
            <w:vAlign w:val="center"/>
          </w:tcPr>
          <w:p w14:paraId="6CEF7ADB" w14:textId="6C8E3C9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 xml:space="preserve">Lớp </w:t>
            </w:r>
            <w:r w:rsidRPr="00FF671D">
              <w:rPr>
                <w:color w:val="000000" w:themeColor="text1"/>
                <w:sz w:val="24"/>
                <w:szCs w:val="24"/>
              </w:rPr>
              <w:lastRenderedPageBreak/>
              <w:t>học</w:t>
            </w:r>
          </w:p>
        </w:tc>
        <w:tc>
          <w:tcPr>
            <w:tcW w:w="1117" w:type="dxa"/>
            <w:vAlign w:val="center"/>
          </w:tcPr>
          <w:p w14:paraId="75F50D09" w14:textId="198DB899"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lastRenderedPageBreak/>
              <w:t xml:space="preserve">Quy mô </w:t>
            </w:r>
            <w:r w:rsidRPr="00FF671D">
              <w:rPr>
                <w:color w:val="000000" w:themeColor="text1"/>
                <w:sz w:val="24"/>
                <w:szCs w:val="24"/>
              </w:rPr>
              <w:lastRenderedPageBreak/>
              <w:t>theo lớp</w:t>
            </w:r>
          </w:p>
          <w:p w14:paraId="5502195D" w14:textId="77777777" w:rsidR="00306A0C" w:rsidRPr="00FF671D" w:rsidRDefault="00306A0C" w:rsidP="00FF671D">
            <w:pPr>
              <w:spacing w:before="0" w:after="0"/>
              <w:jc w:val="center"/>
              <w:rPr>
                <w:color w:val="000000" w:themeColor="text1"/>
                <w:sz w:val="24"/>
                <w:szCs w:val="24"/>
              </w:rPr>
            </w:pPr>
          </w:p>
        </w:tc>
      </w:tr>
      <w:tr w:rsidR="00306A0C" w:rsidRPr="00FF671D" w14:paraId="632D8281" w14:textId="62E123A6" w:rsidTr="00306A0C">
        <w:tc>
          <w:tcPr>
            <w:tcW w:w="747" w:type="dxa"/>
            <w:vMerge/>
            <w:vAlign w:val="center"/>
          </w:tcPr>
          <w:p w14:paraId="62B050B0"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21145C83"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52DC8A3" w14:textId="0D282E2C"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Trải nghiệm tìm hiểu về sự phát triển của các nghề phổ biến trong xã hội hiện đại</w:t>
            </w:r>
          </w:p>
        </w:tc>
        <w:tc>
          <w:tcPr>
            <w:tcW w:w="715" w:type="dxa"/>
            <w:vAlign w:val="center"/>
          </w:tcPr>
          <w:p w14:paraId="6876CDC9" w14:textId="54104C19"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30C1772E" w14:textId="51B2EC9E"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93, 94</w:t>
            </w:r>
          </w:p>
        </w:tc>
        <w:tc>
          <w:tcPr>
            <w:tcW w:w="1268" w:type="dxa"/>
            <w:vAlign w:val="center"/>
          </w:tcPr>
          <w:p w14:paraId="2976851C" w14:textId="38199530"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31, Tuần 32</w:t>
            </w:r>
          </w:p>
        </w:tc>
        <w:tc>
          <w:tcPr>
            <w:tcW w:w="4272" w:type="dxa"/>
            <w:vAlign w:val="center"/>
          </w:tcPr>
          <w:p w14:paraId="21E3CA98" w14:textId="398B20CF"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Trao đổi về yêu cầu của xã hội đối với một số nghề phổ biến; Triển lãm tranh, ảnh về nghề nghiệp trong xã hội hiện tại.</w:t>
            </w:r>
          </w:p>
          <w:p w14:paraId="4BB19A45" w14:textId="7E26864D"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những câu chuyện truyền cảm hứng về việc vượt qua khó khăn, thách thức của nghề nghiệp trong xã hội hiện đại.</w:t>
            </w:r>
          </w:p>
        </w:tc>
        <w:tc>
          <w:tcPr>
            <w:tcW w:w="2108" w:type="dxa"/>
            <w:vAlign w:val="center"/>
          </w:tcPr>
          <w:p w14:paraId="0905ED6A" w14:textId="4EB285D0"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1E059A2E" w14:textId="27B651F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4371BCD8" w14:textId="3A49030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7D66934A" w14:textId="77777777" w:rsidR="00306A0C" w:rsidRPr="00FF671D" w:rsidRDefault="00306A0C" w:rsidP="00FF671D">
            <w:pPr>
              <w:spacing w:before="0" w:after="0"/>
              <w:jc w:val="center"/>
              <w:rPr>
                <w:color w:val="000000" w:themeColor="text1"/>
                <w:sz w:val="24"/>
                <w:szCs w:val="24"/>
              </w:rPr>
            </w:pPr>
          </w:p>
        </w:tc>
      </w:tr>
      <w:tr w:rsidR="00306A0C" w:rsidRPr="00FF671D" w14:paraId="6337F02D" w14:textId="0B376500" w:rsidTr="00306A0C">
        <w:tc>
          <w:tcPr>
            <w:tcW w:w="747" w:type="dxa"/>
            <w:vMerge/>
            <w:vAlign w:val="center"/>
          </w:tcPr>
          <w:p w14:paraId="63F47C2F"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354CF170" w14:textId="77777777" w:rsidR="00306A0C" w:rsidRPr="00FF671D" w:rsidRDefault="00306A0C" w:rsidP="00FF671D">
            <w:pPr>
              <w:spacing w:before="0" w:after="0"/>
              <w:jc w:val="both"/>
              <w:rPr>
                <w:rFonts w:eastAsia="Calibri"/>
                <w:color w:val="000000" w:themeColor="text1"/>
                <w:sz w:val="24"/>
                <w:szCs w:val="24"/>
              </w:rPr>
            </w:pPr>
          </w:p>
        </w:tc>
        <w:tc>
          <w:tcPr>
            <w:tcW w:w="1412" w:type="dxa"/>
          </w:tcPr>
          <w:p w14:paraId="63D731C6" w14:textId="2D5E577A"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Thảo luận, báo cáo và đánh giá kết quả trải nghiệm</w:t>
            </w:r>
            <w:r w:rsidRPr="00FF671D">
              <w:rPr>
                <w:color w:val="000000" w:themeColor="text1"/>
                <w:sz w:val="24"/>
                <w:szCs w:val="24"/>
              </w:rPr>
              <w:t xml:space="preserve"> </w:t>
            </w:r>
          </w:p>
        </w:tc>
        <w:tc>
          <w:tcPr>
            <w:tcW w:w="715" w:type="dxa"/>
            <w:vAlign w:val="center"/>
          </w:tcPr>
          <w:p w14:paraId="519D5BD6" w14:textId="55307465"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1CD8F198" w14:textId="582C414A"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000000" w:themeColor="text1"/>
                <w:sz w:val="24"/>
                <w:szCs w:val="24"/>
                <w:lang w:eastAsia="vi-VN" w:bidi="vi-VN"/>
              </w:rPr>
              <w:t>95, 96</w:t>
            </w:r>
          </w:p>
        </w:tc>
        <w:tc>
          <w:tcPr>
            <w:tcW w:w="1268" w:type="dxa"/>
            <w:vAlign w:val="center"/>
          </w:tcPr>
          <w:p w14:paraId="3E662EDF" w14:textId="0FC7B44D"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32</w:t>
            </w:r>
          </w:p>
        </w:tc>
        <w:tc>
          <w:tcPr>
            <w:tcW w:w="4272" w:type="dxa"/>
            <w:vAlign w:val="center"/>
          </w:tcPr>
          <w:p w14:paraId="3D0EFBA5" w14:textId="42DD49D4"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580AE281" w14:textId="02D8C39C" w:rsidR="00306A0C" w:rsidRPr="00FF671D" w:rsidRDefault="00306A0C" w:rsidP="00FF671D">
            <w:pPr>
              <w:widowControl w:val="0"/>
              <w:spacing w:before="0" w:after="0"/>
              <w:jc w:val="center"/>
              <w:rPr>
                <w:rFonts w:eastAsia="Times New Roman"/>
                <w:color w:val="auto"/>
                <w:sz w:val="24"/>
                <w:szCs w:val="24"/>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49B90752" w14:textId="31C460D1" w:rsidR="00306A0C" w:rsidRPr="00FF671D" w:rsidRDefault="00306A0C" w:rsidP="00FF671D">
            <w:pPr>
              <w:widowControl w:val="0"/>
              <w:spacing w:before="0" w:after="0"/>
              <w:jc w:val="both"/>
              <w:rPr>
                <w:rFonts w:eastAsia="Times New Roman"/>
                <w:color w:val="000000" w:themeColor="text1"/>
                <w:sz w:val="24"/>
                <w:szCs w:val="24"/>
                <w:lang w:eastAsia="vi-VN" w:bidi="vi-VN"/>
              </w:rPr>
            </w:pPr>
            <w:r w:rsidRPr="00FF671D">
              <w:rPr>
                <w:rFonts w:eastAsia="Times New Roman"/>
                <w:color w:val="000000" w:themeColor="text1"/>
                <w:sz w:val="24"/>
                <w:szCs w:val="24"/>
              </w:rPr>
              <w:t>Máy tính, ti vi, mic không dây</w:t>
            </w:r>
          </w:p>
        </w:tc>
        <w:tc>
          <w:tcPr>
            <w:tcW w:w="967" w:type="dxa"/>
          </w:tcPr>
          <w:p w14:paraId="768C3194" w14:textId="1873D2C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7B42AFE6" w14:textId="57F89580"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p w14:paraId="5A5AA9FB" w14:textId="77777777" w:rsidR="00306A0C" w:rsidRPr="00FF671D" w:rsidRDefault="00306A0C" w:rsidP="00FF671D">
            <w:pPr>
              <w:spacing w:before="0" w:after="0"/>
              <w:jc w:val="center"/>
              <w:rPr>
                <w:color w:val="000000" w:themeColor="text1"/>
                <w:sz w:val="24"/>
                <w:szCs w:val="24"/>
              </w:rPr>
            </w:pPr>
          </w:p>
        </w:tc>
      </w:tr>
      <w:tr w:rsidR="00306A0C" w:rsidRPr="00FF671D" w14:paraId="109A1647" w14:textId="61492363" w:rsidTr="00306A0C">
        <w:trPr>
          <w:trHeight w:val="442"/>
        </w:trPr>
        <w:tc>
          <w:tcPr>
            <w:tcW w:w="747" w:type="dxa"/>
            <w:vAlign w:val="center"/>
          </w:tcPr>
          <w:p w14:paraId="1213BF52" w14:textId="20577AE6" w:rsidR="00306A0C" w:rsidRPr="00FF671D" w:rsidRDefault="00306A0C" w:rsidP="00FF671D">
            <w:pPr>
              <w:spacing w:before="0" w:after="0"/>
              <w:jc w:val="center"/>
              <w:rPr>
                <w:color w:val="FF0000"/>
                <w:sz w:val="24"/>
                <w:szCs w:val="24"/>
              </w:rPr>
            </w:pPr>
            <w:r w:rsidRPr="00FF671D">
              <w:rPr>
                <w:color w:val="FF0000"/>
                <w:sz w:val="24"/>
                <w:szCs w:val="24"/>
              </w:rPr>
              <w:t>12</w:t>
            </w:r>
          </w:p>
        </w:tc>
        <w:tc>
          <w:tcPr>
            <w:tcW w:w="2507" w:type="dxa"/>
            <w:gridSpan w:val="2"/>
            <w:vAlign w:val="center"/>
          </w:tcPr>
          <w:p w14:paraId="7219E165" w14:textId="24601F20" w:rsidR="00306A0C" w:rsidRPr="00FF671D" w:rsidRDefault="00306A0C" w:rsidP="00FF671D">
            <w:pPr>
              <w:spacing w:before="0" w:after="0"/>
              <w:jc w:val="both"/>
              <w:rPr>
                <w:rFonts w:eastAsia="Calibri"/>
                <w:color w:val="FF0000"/>
                <w:sz w:val="24"/>
                <w:szCs w:val="24"/>
              </w:rPr>
            </w:pPr>
            <w:r w:rsidRPr="00FF671D">
              <w:rPr>
                <w:rFonts w:eastAsia="Calibri"/>
                <w:b/>
                <w:color w:val="FF0000"/>
                <w:sz w:val="24"/>
                <w:szCs w:val="24"/>
              </w:rPr>
              <w:t>Kiểm tra học kì II</w:t>
            </w:r>
          </w:p>
        </w:tc>
        <w:tc>
          <w:tcPr>
            <w:tcW w:w="715" w:type="dxa"/>
            <w:vAlign w:val="center"/>
          </w:tcPr>
          <w:p w14:paraId="65E8D062" w14:textId="2ACAD0F7" w:rsidR="00306A0C" w:rsidRPr="00FF671D" w:rsidRDefault="00306A0C" w:rsidP="00FF671D">
            <w:pPr>
              <w:spacing w:before="0" w:after="0"/>
              <w:jc w:val="center"/>
              <w:rPr>
                <w:b/>
                <w:bCs/>
                <w:color w:val="FF0000"/>
                <w:sz w:val="24"/>
                <w:szCs w:val="24"/>
              </w:rPr>
            </w:pPr>
            <w:r w:rsidRPr="00FF671D">
              <w:rPr>
                <w:b/>
                <w:bCs/>
                <w:color w:val="FF0000"/>
                <w:sz w:val="24"/>
                <w:szCs w:val="24"/>
              </w:rPr>
              <w:t>2</w:t>
            </w:r>
          </w:p>
        </w:tc>
        <w:tc>
          <w:tcPr>
            <w:tcW w:w="991" w:type="dxa"/>
            <w:vAlign w:val="center"/>
          </w:tcPr>
          <w:p w14:paraId="2F8F20A3" w14:textId="55CA34E9" w:rsidR="00306A0C" w:rsidRPr="00FF671D" w:rsidRDefault="00306A0C" w:rsidP="00FF671D">
            <w:pPr>
              <w:shd w:val="clear" w:color="auto" w:fill="FFFFFF"/>
              <w:spacing w:before="0" w:after="0"/>
              <w:jc w:val="center"/>
              <w:rPr>
                <w:rFonts w:eastAsia="Times New Roman"/>
                <w:bCs/>
                <w:color w:val="FF0000"/>
                <w:sz w:val="24"/>
                <w:szCs w:val="24"/>
              </w:rPr>
            </w:pPr>
            <w:r w:rsidRPr="00FF671D">
              <w:rPr>
                <w:rFonts w:eastAsia="Times New Roman"/>
                <w:bCs/>
                <w:color w:val="FF0000"/>
                <w:sz w:val="24"/>
                <w:szCs w:val="24"/>
              </w:rPr>
              <w:t>97, 98</w:t>
            </w:r>
          </w:p>
        </w:tc>
        <w:tc>
          <w:tcPr>
            <w:tcW w:w="1268" w:type="dxa"/>
            <w:vAlign w:val="center"/>
          </w:tcPr>
          <w:p w14:paraId="165330C1" w14:textId="644FE0F9" w:rsidR="00306A0C" w:rsidRPr="00FF671D" w:rsidRDefault="00306A0C" w:rsidP="00FF671D">
            <w:pPr>
              <w:shd w:val="clear" w:color="auto" w:fill="FFFFFF"/>
              <w:spacing w:before="0" w:after="0"/>
              <w:jc w:val="center"/>
              <w:rPr>
                <w:rFonts w:eastAsia="Times New Roman"/>
                <w:color w:val="auto"/>
                <w:sz w:val="24"/>
                <w:szCs w:val="24"/>
                <w:lang w:eastAsia="vi-VN" w:bidi="vi-VN"/>
              </w:rPr>
            </w:pPr>
            <w:r w:rsidRPr="00FF671D">
              <w:rPr>
                <w:rFonts w:eastAsia="Times New Roman"/>
                <w:color w:val="auto"/>
                <w:sz w:val="24"/>
                <w:szCs w:val="24"/>
                <w:lang w:val="vi-VN"/>
              </w:rPr>
              <w:t>Tuần 33</w:t>
            </w:r>
          </w:p>
        </w:tc>
        <w:tc>
          <w:tcPr>
            <w:tcW w:w="4272" w:type="dxa"/>
            <w:vAlign w:val="center"/>
          </w:tcPr>
          <w:p w14:paraId="03097EF7" w14:textId="7120E738" w:rsidR="00306A0C" w:rsidRPr="00FF671D" w:rsidRDefault="00306A0C" w:rsidP="00FF671D">
            <w:pPr>
              <w:shd w:val="clear" w:color="auto" w:fill="FFFFFF"/>
              <w:spacing w:before="0" w:after="0"/>
              <w:jc w:val="center"/>
              <w:rPr>
                <w:bCs/>
                <w:color w:val="FF0000"/>
                <w:sz w:val="24"/>
                <w:szCs w:val="24"/>
              </w:rPr>
            </w:pPr>
            <w:r w:rsidRPr="00FF671D">
              <w:rPr>
                <w:rFonts w:eastAsia="Times New Roman"/>
                <w:color w:val="auto"/>
                <w:sz w:val="24"/>
                <w:szCs w:val="24"/>
                <w:lang w:eastAsia="vi-VN" w:bidi="vi-VN"/>
              </w:rPr>
              <w:t>Hs vận dụng kiến thức đã học ở chủ đề 7,</w:t>
            </w:r>
            <w:r w:rsidRPr="00FF671D">
              <w:rPr>
                <w:rFonts w:eastAsia="Times New Roman"/>
                <w:color w:val="auto"/>
                <w:sz w:val="24"/>
                <w:szCs w:val="24"/>
                <w:lang w:val="vi-VN" w:eastAsia="vi-VN" w:bidi="vi-VN"/>
              </w:rPr>
              <w:t xml:space="preserve"> 8</w:t>
            </w:r>
            <w:r w:rsidRPr="00FF671D">
              <w:rPr>
                <w:rFonts w:eastAsia="Times New Roman"/>
                <w:color w:val="auto"/>
                <w:sz w:val="24"/>
                <w:szCs w:val="24"/>
                <w:lang w:eastAsia="vi-VN" w:bidi="vi-VN"/>
              </w:rPr>
              <w:t xml:space="preserve"> để làm bài kiểm tra đánh giá</w:t>
            </w:r>
          </w:p>
        </w:tc>
        <w:tc>
          <w:tcPr>
            <w:tcW w:w="2108" w:type="dxa"/>
            <w:vAlign w:val="center"/>
          </w:tcPr>
          <w:p w14:paraId="20E3C94F" w14:textId="4C8F8459" w:rsidR="00306A0C" w:rsidRPr="00FF671D" w:rsidRDefault="00306A0C" w:rsidP="00FF671D">
            <w:pPr>
              <w:shd w:val="clear" w:color="auto" w:fill="FFFFFF"/>
              <w:spacing w:before="0" w:after="0"/>
              <w:jc w:val="both"/>
              <w:rPr>
                <w:rFonts w:eastAsia="Times New Roman"/>
                <w:b/>
                <w:color w:val="FF0000"/>
                <w:sz w:val="24"/>
                <w:szCs w:val="24"/>
              </w:rPr>
            </w:pPr>
            <w:r w:rsidRPr="00FF671D">
              <w:rPr>
                <w:rFonts w:eastAsia="Times New Roman"/>
                <w:color w:val="FF0000"/>
                <w:sz w:val="24"/>
                <w:szCs w:val="24"/>
              </w:rPr>
              <w:t>Đề thi, máy tính, ti vi, mic không dây</w:t>
            </w:r>
          </w:p>
        </w:tc>
        <w:tc>
          <w:tcPr>
            <w:tcW w:w="967" w:type="dxa"/>
            <w:vAlign w:val="center"/>
          </w:tcPr>
          <w:p w14:paraId="5190BD28" w14:textId="2E6A6999" w:rsidR="00306A0C" w:rsidRPr="00FF671D" w:rsidRDefault="00306A0C" w:rsidP="00FF671D">
            <w:pPr>
              <w:spacing w:before="0" w:after="0"/>
              <w:jc w:val="center"/>
              <w:rPr>
                <w:color w:val="FF0000"/>
                <w:sz w:val="24"/>
                <w:szCs w:val="24"/>
              </w:rPr>
            </w:pPr>
            <w:r w:rsidRPr="00FF671D">
              <w:rPr>
                <w:color w:val="FF0000"/>
                <w:sz w:val="24"/>
                <w:szCs w:val="24"/>
              </w:rPr>
              <w:t>Lớp học</w:t>
            </w:r>
          </w:p>
        </w:tc>
        <w:tc>
          <w:tcPr>
            <w:tcW w:w="1117" w:type="dxa"/>
            <w:vAlign w:val="center"/>
          </w:tcPr>
          <w:p w14:paraId="5DAEA919" w14:textId="24F4F374" w:rsidR="00306A0C" w:rsidRPr="00FF671D" w:rsidRDefault="00306A0C" w:rsidP="00FF671D">
            <w:pPr>
              <w:spacing w:before="0" w:after="0"/>
              <w:jc w:val="center"/>
              <w:rPr>
                <w:color w:val="FF0000"/>
                <w:sz w:val="24"/>
                <w:szCs w:val="24"/>
              </w:rPr>
            </w:pPr>
            <w:r w:rsidRPr="00FF671D">
              <w:rPr>
                <w:color w:val="FF0000"/>
                <w:sz w:val="24"/>
                <w:szCs w:val="24"/>
              </w:rPr>
              <w:t>Quy mô theo lớp</w:t>
            </w:r>
          </w:p>
        </w:tc>
      </w:tr>
      <w:tr w:rsidR="00306A0C" w:rsidRPr="00FF671D" w14:paraId="766CC6A1" w14:textId="0F80329D" w:rsidTr="00306A0C">
        <w:trPr>
          <w:trHeight w:val="689"/>
        </w:trPr>
        <w:tc>
          <w:tcPr>
            <w:tcW w:w="747" w:type="dxa"/>
            <w:vMerge w:val="restart"/>
            <w:vAlign w:val="center"/>
          </w:tcPr>
          <w:p w14:paraId="4352E316" w14:textId="6F7D3C02"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13</w:t>
            </w:r>
          </w:p>
        </w:tc>
        <w:tc>
          <w:tcPr>
            <w:tcW w:w="1095" w:type="dxa"/>
            <w:vMerge w:val="restart"/>
            <w:vAlign w:val="center"/>
          </w:tcPr>
          <w:p w14:paraId="7FF48D6D" w14:textId="77777777" w:rsidR="00306A0C" w:rsidRPr="00FF671D" w:rsidRDefault="00306A0C" w:rsidP="00FF671D">
            <w:pPr>
              <w:spacing w:before="0" w:after="0"/>
              <w:jc w:val="center"/>
              <w:rPr>
                <w:b/>
                <w:color w:val="000000" w:themeColor="text1"/>
                <w:sz w:val="24"/>
                <w:szCs w:val="24"/>
                <w:lang w:val="vi-VN"/>
              </w:rPr>
            </w:pPr>
            <w:r w:rsidRPr="00FF671D">
              <w:rPr>
                <w:rFonts w:eastAsia="Calibri"/>
                <w:b/>
                <w:color w:val="000000" w:themeColor="text1"/>
                <w:sz w:val="24"/>
                <w:szCs w:val="24"/>
              </w:rPr>
              <w:t xml:space="preserve">Chủ đề </w:t>
            </w:r>
            <w:r w:rsidRPr="00FF671D">
              <w:rPr>
                <w:b/>
                <w:color w:val="000000" w:themeColor="text1"/>
                <w:sz w:val="24"/>
                <w:szCs w:val="24"/>
              </w:rPr>
              <w:t>9:</w:t>
            </w:r>
            <w:r w:rsidRPr="00FF671D">
              <w:rPr>
                <w:color w:val="000000" w:themeColor="text1"/>
                <w:sz w:val="24"/>
                <w:szCs w:val="24"/>
              </w:rPr>
              <w:t xml:space="preserve"> </w:t>
            </w:r>
            <w:r w:rsidRPr="00FF671D">
              <w:rPr>
                <w:b/>
                <w:color w:val="000000" w:themeColor="text1"/>
                <w:sz w:val="24"/>
                <w:szCs w:val="24"/>
              </w:rPr>
              <w:t>Định hướng nghề nghiệp</w:t>
            </w:r>
          </w:p>
          <w:p w14:paraId="5DDEA599" w14:textId="3AB25D1C" w:rsidR="00306A0C" w:rsidRPr="00FF671D" w:rsidRDefault="00306A0C" w:rsidP="00FF671D">
            <w:pPr>
              <w:spacing w:before="0" w:after="0"/>
              <w:jc w:val="center"/>
              <w:rPr>
                <w:rFonts w:eastAsia="Calibri"/>
                <w:color w:val="000000" w:themeColor="text1"/>
                <w:sz w:val="24"/>
                <w:szCs w:val="24"/>
                <w:lang w:val="vi-VN"/>
              </w:rPr>
            </w:pPr>
            <w:r w:rsidRPr="00FF671D">
              <w:rPr>
                <w:b/>
                <w:color w:val="000000" w:themeColor="text1"/>
                <w:sz w:val="24"/>
                <w:szCs w:val="24"/>
                <w:lang w:val="vi-VN"/>
              </w:rPr>
              <w:t>(07 tiết)</w:t>
            </w:r>
          </w:p>
        </w:tc>
        <w:tc>
          <w:tcPr>
            <w:tcW w:w="1412" w:type="dxa"/>
          </w:tcPr>
          <w:p w14:paraId="4183B9EB" w14:textId="77777777"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Kế hoạch học tập hướng nghiệp</w:t>
            </w:r>
          </w:p>
        </w:tc>
        <w:tc>
          <w:tcPr>
            <w:tcW w:w="715" w:type="dxa"/>
            <w:vAlign w:val="center"/>
          </w:tcPr>
          <w:p w14:paraId="75805651" w14:textId="5D786865"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577C5B7C" w14:textId="7D4EDEE7"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99, 100</w:t>
            </w:r>
          </w:p>
        </w:tc>
        <w:tc>
          <w:tcPr>
            <w:tcW w:w="1268" w:type="dxa"/>
            <w:vAlign w:val="center"/>
          </w:tcPr>
          <w:p w14:paraId="69605CBB" w14:textId="7AA27392"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33, Tuần 34</w:t>
            </w:r>
          </w:p>
        </w:tc>
        <w:tc>
          <w:tcPr>
            <w:tcW w:w="4272" w:type="dxa"/>
            <w:vAlign w:val="center"/>
          </w:tcPr>
          <w:p w14:paraId="611CF753" w14:textId="108214B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w:t>
            </w:r>
            <w:r w:rsidRPr="00FF671D">
              <w:rPr>
                <w:rFonts w:eastAsia="Times New Roman"/>
                <w:color w:val="auto"/>
                <w:sz w:val="24"/>
                <w:szCs w:val="24"/>
              </w:rPr>
              <w:t xml:space="preserve"> Định hướng được các nhóm môn học ở trung học phổ thông liên hướng nghiệp. </w:t>
            </w:r>
          </w:p>
          <w:p w14:paraId="430A7477" w14:textId="0A90A6A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Xây dựng được kế hoạch học tập hướng nghiệp.</w:t>
            </w:r>
          </w:p>
        </w:tc>
        <w:tc>
          <w:tcPr>
            <w:tcW w:w="2108" w:type="dxa"/>
            <w:vAlign w:val="center"/>
          </w:tcPr>
          <w:p w14:paraId="6B04216B" w14:textId="4D0954F4"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w:t>
            </w:r>
          </w:p>
        </w:tc>
        <w:tc>
          <w:tcPr>
            <w:tcW w:w="967" w:type="dxa"/>
            <w:vAlign w:val="center"/>
          </w:tcPr>
          <w:p w14:paraId="24E37A30" w14:textId="4361E0B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75591AF9" w14:textId="79E0809B"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5A2E4120" w14:textId="77120046" w:rsidTr="00306A0C">
        <w:tc>
          <w:tcPr>
            <w:tcW w:w="747" w:type="dxa"/>
            <w:vMerge/>
            <w:vAlign w:val="center"/>
          </w:tcPr>
          <w:p w14:paraId="460CF836"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7A9B14D8"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2A7B8B85" w14:textId="77777777"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Kế hoạch kinh doanh của em</w:t>
            </w:r>
          </w:p>
        </w:tc>
        <w:tc>
          <w:tcPr>
            <w:tcW w:w="715" w:type="dxa"/>
            <w:vAlign w:val="center"/>
          </w:tcPr>
          <w:p w14:paraId="60A43A44" w14:textId="001519AC"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175C3173" w14:textId="66959F9C"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101, 102</w:t>
            </w:r>
          </w:p>
        </w:tc>
        <w:tc>
          <w:tcPr>
            <w:tcW w:w="1268" w:type="dxa"/>
            <w:vAlign w:val="center"/>
          </w:tcPr>
          <w:p w14:paraId="129FCF57" w14:textId="0B46550D"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34</w:t>
            </w:r>
          </w:p>
        </w:tc>
        <w:tc>
          <w:tcPr>
            <w:tcW w:w="4272" w:type="dxa"/>
            <w:vAlign w:val="center"/>
          </w:tcPr>
          <w:p w14:paraId="50E38BCD" w14:textId="30D26600"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Trình bày được các bước cơ bản khi lập kế hoạch kinh doanh và nội dung chính của một kế hoạch kinh doanh.</w:t>
            </w:r>
          </w:p>
          <w:p w14:paraId="682DE08C" w14:textId="282A8CDD"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lastRenderedPageBreak/>
              <w:t>- Lập được kế hoạch kinh doanh của bản thân phù hợp với lứa tuổi.</w:t>
            </w:r>
          </w:p>
        </w:tc>
        <w:tc>
          <w:tcPr>
            <w:tcW w:w="2108" w:type="dxa"/>
            <w:vAlign w:val="center"/>
          </w:tcPr>
          <w:p w14:paraId="46E1CE16" w14:textId="7A0CFB84"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lastRenderedPageBreak/>
              <w:t>Máy tính, ti vi</w:t>
            </w:r>
          </w:p>
        </w:tc>
        <w:tc>
          <w:tcPr>
            <w:tcW w:w="967" w:type="dxa"/>
            <w:vAlign w:val="center"/>
          </w:tcPr>
          <w:p w14:paraId="5583A2EF" w14:textId="1CF7511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6402CAE3" w14:textId="34B2AE73"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132DD3FF" w14:textId="3771752F" w:rsidTr="00306A0C">
        <w:tc>
          <w:tcPr>
            <w:tcW w:w="747" w:type="dxa"/>
            <w:vMerge/>
            <w:vAlign w:val="center"/>
          </w:tcPr>
          <w:p w14:paraId="3B856096"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06D72CEB" w14:textId="77777777" w:rsidR="00306A0C" w:rsidRPr="00FF671D" w:rsidRDefault="00306A0C" w:rsidP="00FF671D">
            <w:pPr>
              <w:spacing w:before="0" w:after="0"/>
              <w:jc w:val="both"/>
              <w:rPr>
                <w:rFonts w:eastAsia="Calibri"/>
                <w:b/>
                <w:color w:val="000000" w:themeColor="text1"/>
                <w:sz w:val="24"/>
                <w:szCs w:val="24"/>
              </w:rPr>
            </w:pPr>
          </w:p>
        </w:tc>
        <w:tc>
          <w:tcPr>
            <w:tcW w:w="1412" w:type="dxa"/>
          </w:tcPr>
          <w:p w14:paraId="07E2DF5C" w14:textId="448F8D3B" w:rsidR="00306A0C" w:rsidRPr="00FF671D" w:rsidRDefault="00306A0C" w:rsidP="00FF671D">
            <w:pPr>
              <w:spacing w:before="0" w:after="0"/>
              <w:jc w:val="both"/>
              <w:rPr>
                <w:rFonts w:eastAsia="Calibri"/>
                <w:color w:val="000000" w:themeColor="text1"/>
                <w:sz w:val="24"/>
                <w:szCs w:val="24"/>
              </w:rPr>
            </w:pPr>
            <w:r w:rsidRPr="00FF671D">
              <w:rPr>
                <w:rFonts w:eastAsia="Calibri"/>
                <w:color w:val="000000" w:themeColor="text1"/>
                <w:sz w:val="24"/>
                <w:szCs w:val="24"/>
              </w:rPr>
              <w:t>Trải nghiệm về rèn luyện theo định hướng nghề nghiệp.</w:t>
            </w:r>
          </w:p>
        </w:tc>
        <w:tc>
          <w:tcPr>
            <w:tcW w:w="715" w:type="dxa"/>
            <w:vAlign w:val="center"/>
          </w:tcPr>
          <w:p w14:paraId="259F7170" w14:textId="22BCF5ED"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2</w:t>
            </w:r>
          </w:p>
        </w:tc>
        <w:tc>
          <w:tcPr>
            <w:tcW w:w="991" w:type="dxa"/>
            <w:vAlign w:val="center"/>
          </w:tcPr>
          <w:p w14:paraId="70CFA52F" w14:textId="34D19032" w:rsidR="00306A0C" w:rsidRPr="00FF671D" w:rsidRDefault="00306A0C" w:rsidP="00FF671D">
            <w:pPr>
              <w:shd w:val="clear" w:color="auto" w:fill="FFFFFF"/>
              <w:spacing w:before="0" w:after="0"/>
              <w:jc w:val="center"/>
              <w:rPr>
                <w:rFonts w:eastAsia="Times New Roman"/>
                <w:bCs/>
                <w:color w:val="000000" w:themeColor="text1"/>
                <w:sz w:val="24"/>
                <w:szCs w:val="24"/>
              </w:rPr>
            </w:pPr>
            <w:r w:rsidRPr="00FF671D">
              <w:rPr>
                <w:rFonts w:eastAsia="Times New Roman"/>
                <w:bCs/>
                <w:color w:val="000000" w:themeColor="text1"/>
                <w:sz w:val="24"/>
                <w:szCs w:val="24"/>
              </w:rPr>
              <w:t>103, 104</w:t>
            </w:r>
          </w:p>
        </w:tc>
        <w:tc>
          <w:tcPr>
            <w:tcW w:w="1268" w:type="dxa"/>
            <w:vAlign w:val="center"/>
          </w:tcPr>
          <w:p w14:paraId="54030D6F" w14:textId="383DD14C"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35</w:t>
            </w:r>
          </w:p>
        </w:tc>
        <w:tc>
          <w:tcPr>
            <w:tcW w:w="4272" w:type="dxa"/>
            <w:vAlign w:val="center"/>
          </w:tcPr>
          <w:p w14:paraId="323F197B" w14:textId="17E1FF12" w:rsidR="00306A0C" w:rsidRPr="00FF671D" w:rsidRDefault="00306A0C" w:rsidP="00FF671D">
            <w:pPr>
              <w:shd w:val="clear" w:color="auto" w:fill="FFFFFF"/>
              <w:spacing w:before="0" w:after="0"/>
              <w:rPr>
                <w:rFonts w:eastAsia="Times New Roman"/>
                <w:color w:val="auto"/>
                <w:sz w:val="24"/>
                <w:szCs w:val="24"/>
                <w:lang w:val="vi-VN"/>
              </w:rPr>
            </w:pPr>
            <w:r w:rsidRPr="00FF671D">
              <w:rPr>
                <w:rFonts w:eastAsia="Times New Roman"/>
                <w:color w:val="auto"/>
                <w:sz w:val="24"/>
                <w:szCs w:val="24"/>
                <w:lang w:val="vi-VN"/>
              </w:rPr>
              <w:t>- Chia sẻ kinh nghiệm học tập liên quan đến định hướng nghề nghiệp, định hướng các môn học liên quan đến nghề nghiệp tương lai.</w:t>
            </w:r>
          </w:p>
          <w:p w14:paraId="4A67D07F" w14:textId="7BFAFA67" w:rsidR="00306A0C" w:rsidRPr="00FF671D" w:rsidRDefault="00306A0C" w:rsidP="00FF671D">
            <w:pPr>
              <w:shd w:val="clear" w:color="auto" w:fill="FFFFFF"/>
              <w:spacing w:before="0" w:after="0"/>
              <w:rPr>
                <w:rFonts w:eastAsia="Times New Roman"/>
                <w:color w:val="000000" w:themeColor="text1"/>
                <w:sz w:val="24"/>
                <w:szCs w:val="24"/>
                <w:lang w:val="vi-VN"/>
              </w:rPr>
            </w:pPr>
            <w:r w:rsidRPr="00FF671D">
              <w:rPr>
                <w:rFonts w:eastAsia="Times New Roman"/>
                <w:color w:val="000000" w:themeColor="text1"/>
                <w:sz w:val="24"/>
                <w:szCs w:val="24"/>
                <w:lang w:val="vi-VN"/>
              </w:rPr>
              <w:t>- Chia sẻ về chủ đề “Tuổi trẻ và định hướng kinh doanh khởi nghiệp”.</w:t>
            </w:r>
          </w:p>
        </w:tc>
        <w:tc>
          <w:tcPr>
            <w:tcW w:w="2108" w:type="dxa"/>
            <w:vAlign w:val="center"/>
          </w:tcPr>
          <w:p w14:paraId="6900F18F" w14:textId="36DAED8C" w:rsidR="00306A0C" w:rsidRPr="00FF671D" w:rsidRDefault="00306A0C" w:rsidP="00FF671D">
            <w:pPr>
              <w:shd w:val="clear" w:color="auto" w:fill="FFFFFF"/>
              <w:spacing w:before="0" w:after="0"/>
              <w:jc w:val="both"/>
              <w:rPr>
                <w:rFonts w:eastAsia="Times New Roman"/>
                <w:b/>
                <w:bCs/>
                <w:color w:val="000000" w:themeColor="text1"/>
                <w:sz w:val="24"/>
                <w:szCs w:val="24"/>
              </w:rPr>
            </w:pPr>
            <w:r w:rsidRPr="00FF671D">
              <w:rPr>
                <w:rFonts w:eastAsia="Times New Roman"/>
                <w:color w:val="000000" w:themeColor="text1"/>
                <w:sz w:val="24"/>
                <w:szCs w:val="24"/>
              </w:rPr>
              <w:t>Máy tính, ti vi, mic không dây</w:t>
            </w:r>
          </w:p>
        </w:tc>
        <w:tc>
          <w:tcPr>
            <w:tcW w:w="967" w:type="dxa"/>
            <w:vAlign w:val="center"/>
          </w:tcPr>
          <w:p w14:paraId="67A22CCE" w14:textId="56EE62BA"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47EE542" w14:textId="45DB3A3C"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r w:rsidR="00306A0C" w:rsidRPr="00FF671D" w14:paraId="0330D21E" w14:textId="7AE5BD1E" w:rsidTr="00306A0C">
        <w:tc>
          <w:tcPr>
            <w:tcW w:w="747" w:type="dxa"/>
            <w:vMerge/>
            <w:vAlign w:val="center"/>
          </w:tcPr>
          <w:p w14:paraId="602A87E5" w14:textId="77777777" w:rsidR="00306A0C" w:rsidRPr="00FF671D" w:rsidRDefault="00306A0C" w:rsidP="00FF671D">
            <w:pPr>
              <w:spacing w:before="0" w:after="0"/>
              <w:jc w:val="center"/>
              <w:rPr>
                <w:color w:val="000000" w:themeColor="text1"/>
                <w:sz w:val="24"/>
                <w:szCs w:val="24"/>
              </w:rPr>
            </w:pPr>
          </w:p>
        </w:tc>
        <w:tc>
          <w:tcPr>
            <w:tcW w:w="1095" w:type="dxa"/>
            <w:vMerge/>
            <w:vAlign w:val="center"/>
          </w:tcPr>
          <w:p w14:paraId="5AAC471D" w14:textId="77777777" w:rsidR="00306A0C" w:rsidRPr="00FF671D" w:rsidRDefault="00306A0C" w:rsidP="00FF671D">
            <w:pPr>
              <w:spacing w:before="0" w:after="0"/>
              <w:jc w:val="both"/>
              <w:rPr>
                <w:rFonts w:eastAsia="Calibri"/>
                <w:color w:val="000000" w:themeColor="text1"/>
                <w:sz w:val="24"/>
                <w:szCs w:val="24"/>
              </w:rPr>
            </w:pPr>
          </w:p>
        </w:tc>
        <w:tc>
          <w:tcPr>
            <w:tcW w:w="1412" w:type="dxa"/>
          </w:tcPr>
          <w:p w14:paraId="1E310518" w14:textId="392BE920" w:rsidR="00306A0C" w:rsidRPr="00FF671D" w:rsidRDefault="00306A0C" w:rsidP="00FF671D">
            <w:pPr>
              <w:spacing w:before="0" w:after="0"/>
              <w:jc w:val="both"/>
              <w:rPr>
                <w:color w:val="000000" w:themeColor="text1"/>
                <w:sz w:val="24"/>
                <w:szCs w:val="24"/>
              </w:rPr>
            </w:pPr>
            <w:r w:rsidRPr="00FF671D">
              <w:rPr>
                <w:rFonts w:eastAsia="Calibri"/>
                <w:color w:val="000000" w:themeColor="text1"/>
                <w:sz w:val="24"/>
                <w:szCs w:val="24"/>
              </w:rPr>
              <w:t>Thảo luận, báo cáo và đánh giá kết quả trải nghiệm</w:t>
            </w:r>
          </w:p>
        </w:tc>
        <w:tc>
          <w:tcPr>
            <w:tcW w:w="715" w:type="dxa"/>
            <w:vAlign w:val="center"/>
          </w:tcPr>
          <w:p w14:paraId="599D303A" w14:textId="606D532F" w:rsidR="00306A0C" w:rsidRPr="00FF671D" w:rsidRDefault="00306A0C" w:rsidP="00FF671D">
            <w:pPr>
              <w:spacing w:before="0" w:after="0"/>
              <w:jc w:val="center"/>
              <w:rPr>
                <w:b/>
                <w:bCs/>
                <w:color w:val="000000" w:themeColor="text1"/>
                <w:sz w:val="24"/>
                <w:szCs w:val="24"/>
              </w:rPr>
            </w:pPr>
            <w:r w:rsidRPr="00FF671D">
              <w:rPr>
                <w:b/>
                <w:bCs/>
                <w:color w:val="000000" w:themeColor="text1"/>
                <w:sz w:val="24"/>
                <w:szCs w:val="24"/>
              </w:rPr>
              <w:t>1</w:t>
            </w:r>
          </w:p>
        </w:tc>
        <w:tc>
          <w:tcPr>
            <w:tcW w:w="991" w:type="dxa"/>
            <w:vAlign w:val="center"/>
          </w:tcPr>
          <w:p w14:paraId="7E4FF7FC" w14:textId="1D02D5A0"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000000" w:themeColor="text1"/>
                <w:sz w:val="24"/>
                <w:szCs w:val="24"/>
                <w:lang w:eastAsia="vi-VN" w:bidi="vi-VN"/>
              </w:rPr>
              <w:t>105</w:t>
            </w:r>
          </w:p>
        </w:tc>
        <w:tc>
          <w:tcPr>
            <w:tcW w:w="1268" w:type="dxa"/>
            <w:vAlign w:val="center"/>
          </w:tcPr>
          <w:p w14:paraId="4214FC90" w14:textId="2B314628" w:rsidR="00306A0C" w:rsidRPr="00FF671D" w:rsidRDefault="00306A0C" w:rsidP="00FF671D">
            <w:pPr>
              <w:shd w:val="clear" w:color="auto" w:fill="FFFFFF"/>
              <w:spacing w:before="0" w:after="0"/>
              <w:jc w:val="center"/>
              <w:rPr>
                <w:rFonts w:eastAsia="Times New Roman"/>
                <w:color w:val="auto"/>
                <w:sz w:val="24"/>
                <w:szCs w:val="24"/>
                <w:lang w:val="vi-VN"/>
              </w:rPr>
            </w:pPr>
            <w:r w:rsidRPr="00FF671D">
              <w:rPr>
                <w:rFonts w:eastAsia="Times New Roman"/>
                <w:color w:val="auto"/>
                <w:sz w:val="24"/>
                <w:szCs w:val="24"/>
                <w:lang w:val="vi-VN"/>
              </w:rPr>
              <w:t>Tuần 35</w:t>
            </w:r>
          </w:p>
        </w:tc>
        <w:tc>
          <w:tcPr>
            <w:tcW w:w="4272" w:type="dxa"/>
            <w:vAlign w:val="center"/>
          </w:tcPr>
          <w:p w14:paraId="3DC8E5A0" w14:textId="1427487F" w:rsidR="00306A0C" w:rsidRPr="00FF671D" w:rsidRDefault="00306A0C" w:rsidP="00FF671D">
            <w:pPr>
              <w:shd w:val="clear" w:color="auto" w:fill="FFFFFF"/>
              <w:spacing w:before="0" w:after="0"/>
              <w:jc w:val="both"/>
              <w:rPr>
                <w:rFonts w:eastAsia="Times New Roman"/>
                <w:color w:val="auto"/>
                <w:sz w:val="24"/>
                <w:szCs w:val="24"/>
                <w:lang w:val="vi-VN"/>
              </w:rPr>
            </w:pPr>
            <w:r w:rsidRPr="00FF671D">
              <w:rPr>
                <w:rFonts w:eastAsia="Times New Roman"/>
                <w:color w:val="auto"/>
                <w:sz w:val="24"/>
                <w:szCs w:val="24"/>
                <w:lang w:val="vi-VN"/>
              </w:rPr>
              <w:t>- Chia sẻ cảm xúc khi tham gia các hoạt động của chủ đề.</w:t>
            </w:r>
          </w:p>
          <w:p w14:paraId="745E7189" w14:textId="5F1E0FC1" w:rsidR="00306A0C" w:rsidRPr="00FF671D" w:rsidRDefault="00306A0C" w:rsidP="00FF671D">
            <w:pPr>
              <w:widowControl w:val="0"/>
              <w:spacing w:before="0" w:after="0"/>
              <w:jc w:val="center"/>
              <w:rPr>
                <w:rFonts w:eastAsia="Times New Roman"/>
                <w:color w:val="000000" w:themeColor="text1"/>
                <w:sz w:val="24"/>
                <w:szCs w:val="24"/>
                <w:lang w:eastAsia="vi-VN" w:bidi="vi-VN"/>
              </w:rPr>
            </w:pPr>
            <w:r w:rsidRPr="00FF671D">
              <w:rPr>
                <w:rFonts w:eastAsia="Times New Roman"/>
                <w:color w:val="auto"/>
                <w:sz w:val="24"/>
                <w:szCs w:val="24"/>
                <w:lang w:val="vi-VN"/>
              </w:rPr>
              <w:t>- Tự đánh giá tinh thần, thái độ của bản thân, các bạn trong nhóm và trong lớp khi tham gia các hoạt động trên lớp.</w:t>
            </w:r>
          </w:p>
        </w:tc>
        <w:tc>
          <w:tcPr>
            <w:tcW w:w="2108" w:type="dxa"/>
            <w:vAlign w:val="center"/>
          </w:tcPr>
          <w:p w14:paraId="5CE9735C" w14:textId="07D7EFCD" w:rsidR="00306A0C" w:rsidRPr="00FF671D" w:rsidRDefault="00306A0C" w:rsidP="00FF671D">
            <w:pPr>
              <w:widowControl w:val="0"/>
              <w:spacing w:before="0" w:after="0"/>
              <w:jc w:val="both"/>
              <w:rPr>
                <w:rFonts w:eastAsia="Times New Roman"/>
                <w:color w:val="000000" w:themeColor="text1"/>
                <w:sz w:val="24"/>
                <w:szCs w:val="24"/>
                <w:lang w:eastAsia="vi-VN" w:bidi="vi-VN"/>
              </w:rPr>
            </w:pPr>
            <w:r w:rsidRPr="00FF671D">
              <w:rPr>
                <w:rFonts w:eastAsia="Times New Roman"/>
                <w:color w:val="000000" w:themeColor="text1"/>
                <w:sz w:val="24"/>
                <w:szCs w:val="24"/>
              </w:rPr>
              <w:t>Máy tính, ti vi, mic không dây</w:t>
            </w:r>
          </w:p>
        </w:tc>
        <w:tc>
          <w:tcPr>
            <w:tcW w:w="967" w:type="dxa"/>
            <w:vAlign w:val="center"/>
          </w:tcPr>
          <w:p w14:paraId="6725C01E" w14:textId="124E5A15"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Lớp học</w:t>
            </w:r>
          </w:p>
        </w:tc>
        <w:tc>
          <w:tcPr>
            <w:tcW w:w="1117" w:type="dxa"/>
            <w:vAlign w:val="center"/>
          </w:tcPr>
          <w:p w14:paraId="02FB7129" w14:textId="0655DC14" w:rsidR="00306A0C" w:rsidRPr="00FF671D" w:rsidRDefault="00306A0C" w:rsidP="00FF671D">
            <w:pPr>
              <w:spacing w:before="0" w:after="0"/>
              <w:jc w:val="center"/>
              <w:rPr>
                <w:color w:val="000000" w:themeColor="text1"/>
                <w:sz w:val="24"/>
                <w:szCs w:val="24"/>
              </w:rPr>
            </w:pPr>
            <w:r w:rsidRPr="00FF671D">
              <w:rPr>
                <w:color w:val="000000" w:themeColor="text1"/>
                <w:sz w:val="24"/>
                <w:szCs w:val="24"/>
              </w:rPr>
              <w:t>Quy mô theo lớp</w:t>
            </w:r>
          </w:p>
        </w:tc>
      </w:tr>
    </w:tbl>
    <w:p w14:paraId="10151617" w14:textId="77777777" w:rsidR="006C0D6D" w:rsidRPr="00FF671D" w:rsidRDefault="006C0D6D" w:rsidP="00495130">
      <w:pPr>
        <w:spacing w:before="0" w:after="0"/>
        <w:jc w:val="both"/>
        <w:rPr>
          <w:color w:val="auto"/>
          <w:sz w:val="24"/>
          <w:szCs w:val="24"/>
          <w:lang w:val="vi-VN"/>
        </w:rPr>
      </w:pPr>
      <w:bookmarkStart w:id="0" w:name="_GoBack"/>
      <w:bookmarkEnd w:id="0"/>
    </w:p>
    <w:sectPr w:rsidR="006C0D6D" w:rsidRPr="00FF671D"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F733C" w14:textId="77777777" w:rsidR="007C6B7B" w:rsidRDefault="007C6B7B" w:rsidP="004123CF">
      <w:pPr>
        <w:spacing w:before="0" w:after="0"/>
      </w:pPr>
      <w:r>
        <w:separator/>
      </w:r>
    </w:p>
  </w:endnote>
  <w:endnote w:type="continuationSeparator" w:id="0">
    <w:p w14:paraId="0B7BFD0F" w14:textId="77777777" w:rsidR="007C6B7B" w:rsidRDefault="007C6B7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VnTime">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608E7" w14:textId="77777777" w:rsidR="007C6B7B" w:rsidRDefault="007C6B7B" w:rsidP="004123CF">
      <w:pPr>
        <w:spacing w:before="0" w:after="0"/>
      </w:pPr>
      <w:r>
        <w:separator/>
      </w:r>
    </w:p>
  </w:footnote>
  <w:footnote w:type="continuationSeparator" w:id="0">
    <w:p w14:paraId="2E988A54" w14:textId="77777777" w:rsidR="007C6B7B" w:rsidRDefault="007C6B7B"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1103E"/>
    <w:multiLevelType w:val="hybridMultilevel"/>
    <w:tmpl w:val="F98E5590"/>
    <w:lvl w:ilvl="0" w:tplc="76949E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0">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5CAF67A6"/>
    <w:multiLevelType w:val="hybridMultilevel"/>
    <w:tmpl w:val="1646BEE6"/>
    <w:lvl w:ilvl="0" w:tplc="0C6286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3">
    <w:nsid w:val="776B1AB7"/>
    <w:multiLevelType w:val="hybridMultilevel"/>
    <w:tmpl w:val="45484338"/>
    <w:lvl w:ilvl="0" w:tplc="863AFA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30"/>
  </w:num>
  <w:num w:numId="4">
    <w:abstractNumId w:val="29"/>
  </w:num>
  <w:num w:numId="5">
    <w:abstractNumId w:val="19"/>
  </w:num>
  <w:num w:numId="6">
    <w:abstractNumId w:val="7"/>
  </w:num>
  <w:num w:numId="7">
    <w:abstractNumId w:val="32"/>
  </w:num>
  <w:num w:numId="8">
    <w:abstractNumId w:val="24"/>
  </w:num>
  <w:num w:numId="9">
    <w:abstractNumId w:val="31"/>
  </w:num>
  <w:num w:numId="10">
    <w:abstractNumId w:val="9"/>
  </w:num>
  <w:num w:numId="11">
    <w:abstractNumId w:val="22"/>
  </w:num>
  <w:num w:numId="12">
    <w:abstractNumId w:val="17"/>
  </w:num>
  <w:num w:numId="13">
    <w:abstractNumId w:val="13"/>
  </w:num>
  <w:num w:numId="14">
    <w:abstractNumId w:val="15"/>
  </w:num>
  <w:num w:numId="15">
    <w:abstractNumId w:val="42"/>
  </w:num>
  <w:num w:numId="16">
    <w:abstractNumId w:val="23"/>
  </w:num>
  <w:num w:numId="17">
    <w:abstractNumId w:val="26"/>
  </w:num>
  <w:num w:numId="18">
    <w:abstractNumId w:val="45"/>
  </w:num>
  <w:num w:numId="19">
    <w:abstractNumId w:val="4"/>
  </w:num>
  <w:num w:numId="20">
    <w:abstractNumId w:val="10"/>
  </w:num>
  <w:num w:numId="21">
    <w:abstractNumId w:val="48"/>
  </w:num>
  <w:num w:numId="22">
    <w:abstractNumId w:val="3"/>
  </w:num>
  <w:num w:numId="23">
    <w:abstractNumId w:val="49"/>
  </w:num>
  <w:num w:numId="24">
    <w:abstractNumId w:val="0"/>
  </w:num>
  <w:num w:numId="25">
    <w:abstractNumId w:val="47"/>
  </w:num>
  <w:num w:numId="26">
    <w:abstractNumId w:val="36"/>
  </w:num>
  <w:num w:numId="27">
    <w:abstractNumId w:val="20"/>
  </w:num>
  <w:num w:numId="28">
    <w:abstractNumId w:val="2"/>
  </w:num>
  <w:num w:numId="29">
    <w:abstractNumId w:val="27"/>
  </w:num>
  <w:num w:numId="30">
    <w:abstractNumId w:val="39"/>
  </w:num>
  <w:num w:numId="31">
    <w:abstractNumId w:val="21"/>
  </w:num>
  <w:num w:numId="32">
    <w:abstractNumId w:val="37"/>
  </w:num>
  <w:num w:numId="33">
    <w:abstractNumId w:val="25"/>
  </w:num>
  <w:num w:numId="34">
    <w:abstractNumId w:val="44"/>
  </w:num>
  <w:num w:numId="35">
    <w:abstractNumId w:val="35"/>
  </w:num>
  <w:num w:numId="36">
    <w:abstractNumId w:val="8"/>
  </w:num>
  <w:num w:numId="37">
    <w:abstractNumId w:val="12"/>
  </w:num>
  <w:num w:numId="38">
    <w:abstractNumId w:val="38"/>
  </w:num>
  <w:num w:numId="39">
    <w:abstractNumId w:val="11"/>
  </w:num>
  <w:num w:numId="40">
    <w:abstractNumId w:val="28"/>
  </w:num>
  <w:num w:numId="41">
    <w:abstractNumId w:val="14"/>
  </w:num>
  <w:num w:numId="42">
    <w:abstractNumId w:val="46"/>
  </w:num>
  <w:num w:numId="43">
    <w:abstractNumId w:val="40"/>
  </w:num>
  <w:num w:numId="44">
    <w:abstractNumId w:val="33"/>
  </w:num>
  <w:num w:numId="45">
    <w:abstractNumId w:val="18"/>
  </w:num>
  <w:num w:numId="46">
    <w:abstractNumId w:val="1"/>
  </w:num>
  <w:num w:numId="47">
    <w:abstractNumId w:val="41"/>
  </w:num>
  <w:num w:numId="48">
    <w:abstractNumId w:val="43"/>
  </w:num>
  <w:num w:numId="49">
    <w:abstractNumId w:val="34"/>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3B10"/>
    <w:rsid w:val="000154C6"/>
    <w:rsid w:val="00031907"/>
    <w:rsid w:val="00034175"/>
    <w:rsid w:val="0003461A"/>
    <w:rsid w:val="0004103B"/>
    <w:rsid w:val="0004391C"/>
    <w:rsid w:val="000459CC"/>
    <w:rsid w:val="0005101D"/>
    <w:rsid w:val="000574CD"/>
    <w:rsid w:val="00057ADB"/>
    <w:rsid w:val="00060586"/>
    <w:rsid w:val="00062B39"/>
    <w:rsid w:val="000642CE"/>
    <w:rsid w:val="00073589"/>
    <w:rsid w:val="0007570F"/>
    <w:rsid w:val="00082446"/>
    <w:rsid w:val="000829A7"/>
    <w:rsid w:val="00090333"/>
    <w:rsid w:val="000A1F5D"/>
    <w:rsid w:val="000A716C"/>
    <w:rsid w:val="000B5C3C"/>
    <w:rsid w:val="000C4BB7"/>
    <w:rsid w:val="000D1EBD"/>
    <w:rsid w:val="000D31A1"/>
    <w:rsid w:val="000E2231"/>
    <w:rsid w:val="000E4379"/>
    <w:rsid w:val="000F0821"/>
    <w:rsid w:val="000F0E38"/>
    <w:rsid w:val="000F12C2"/>
    <w:rsid w:val="000F482F"/>
    <w:rsid w:val="000F77E3"/>
    <w:rsid w:val="00104292"/>
    <w:rsid w:val="00111C5C"/>
    <w:rsid w:val="00121005"/>
    <w:rsid w:val="001262ED"/>
    <w:rsid w:val="001407CD"/>
    <w:rsid w:val="00144768"/>
    <w:rsid w:val="00157BDB"/>
    <w:rsid w:val="00165099"/>
    <w:rsid w:val="0016558E"/>
    <w:rsid w:val="0017526D"/>
    <w:rsid w:val="00176B36"/>
    <w:rsid w:val="001914E3"/>
    <w:rsid w:val="00192210"/>
    <w:rsid w:val="00194E40"/>
    <w:rsid w:val="0019582D"/>
    <w:rsid w:val="001A1825"/>
    <w:rsid w:val="001A2444"/>
    <w:rsid w:val="001A4E2F"/>
    <w:rsid w:val="001A7B4D"/>
    <w:rsid w:val="001C2BBE"/>
    <w:rsid w:val="001C653F"/>
    <w:rsid w:val="001C6E63"/>
    <w:rsid w:val="001D1B31"/>
    <w:rsid w:val="00207311"/>
    <w:rsid w:val="002132A3"/>
    <w:rsid w:val="00213A28"/>
    <w:rsid w:val="00214B25"/>
    <w:rsid w:val="00215277"/>
    <w:rsid w:val="00215BC5"/>
    <w:rsid w:val="002307D0"/>
    <w:rsid w:val="00231C40"/>
    <w:rsid w:val="0023467E"/>
    <w:rsid w:val="002368B5"/>
    <w:rsid w:val="00243136"/>
    <w:rsid w:val="002454A7"/>
    <w:rsid w:val="00251013"/>
    <w:rsid w:val="002521B0"/>
    <w:rsid w:val="00256BD6"/>
    <w:rsid w:val="002611EA"/>
    <w:rsid w:val="00261743"/>
    <w:rsid w:val="00262A64"/>
    <w:rsid w:val="00263987"/>
    <w:rsid w:val="00272511"/>
    <w:rsid w:val="00272B21"/>
    <w:rsid w:val="0028382B"/>
    <w:rsid w:val="00284400"/>
    <w:rsid w:val="0028656E"/>
    <w:rsid w:val="002867C5"/>
    <w:rsid w:val="00295B4C"/>
    <w:rsid w:val="002A1BBF"/>
    <w:rsid w:val="002A28A0"/>
    <w:rsid w:val="002A3C2C"/>
    <w:rsid w:val="002B1C53"/>
    <w:rsid w:val="002B6F21"/>
    <w:rsid w:val="002C1FE6"/>
    <w:rsid w:val="002C2C0C"/>
    <w:rsid w:val="002C5F1C"/>
    <w:rsid w:val="002D3CC3"/>
    <w:rsid w:val="002E47DD"/>
    <w:rsid w:val="002F28A1"/>
    <w:rsid w:val="00302B92"/>
    <w:rsid w:val="003041B2"/>
    <w:rsid w:val="00304919"/>
    <w:rsid w:val="00304F2C"/>
    <w:rsid w:val="00306A0C"/>
    <w:rsid w:val="0031291F"/>
    <w:rsid w:val="00315FB8"/>
    <w:rsid w:val="003169C4"/>
    <w:rsid w:val="00323D3C"/>
    <w:rsid w:val="0032637A"/>
    <w:rsid w:val="0033060A"/>
    <w:rsid w:val="003326C7"/>
    <w:rsid w:val="003343DB"/>
    <w:rsid w:val="00336BC6"/>
    <w:rsid w:val="00337359"/>
    <w:rsid w:val="00337B04"/>
    <w:rsid w:val="00346589"/>
    <w:rsid w:val="00347A8B"/>
    <w:rsid w:val="003524DB"/>
    <w:rsid w:val="00361A35"/>
    <w:rsid w:val="003645A6"/>
    <w:rsid w:val="003802AD"/>
    <w:rsid w:val="00380A33"/>
    <w:rsid w:val="00385B4F"/>
    <w:rsid w:val="00385C47"/>
    <w:rsid w:val="00387E8F"/>
    <w:rsid w:val="003A0F23"/>
    <w:rsid w:val="003A2BF2"/>
    <w:rsid w:val="003B24FB"/>
    <w:rsid w:val="003B42E5"/>
    <w:rsid w:val="003B4F30"/>
    <w:rsid w:val="003C0EE0"/>
    <w:rsid w:val="003C4F54"/>
    <w:rsid w:val="003D37B3"/>
    <w:rsid w:val="003E1491"/>
    <w:rsid w:val="003E45BB"/>
    <w:rsid w:val="003E5C00"/>
    <w:rsid w:val="003E72E0"/>
    <w:rsid w:val="003F1FAB"/>
    <w:rsid w:val="003F405E"/>
    <w:rsid w:val="003F490F"/>
    <w:rsid w:val="003F5506"/>
    <w:rsid w:val="003F697D"/>
    <w:rsid w:val="004027F1"/>
    <w:rsid w:val="004123CF"/>
    <w:rsid w:val="00414C1E"/>
    <w:rsid w:val="00416F34"/>
    <w:rsid w:val="00424351"/>
    <w:rsid w:val="00430793"/>
    <w:rsid w:val="00430C30"/>
    <w:rsid w:val="00435347"/>
    <w:rsid w:val="0044051A"/>
    <w:rsid w:val="00450390"/>
    <w:rsid w:val="004527CF"/>
    <w:rsid w:val="004578FD"/>
    <w:rsid w:val="00472F51"/>
    <w:rsid w:val="00473819"/>
    <w:rsid w:val="00476B88"/>
    <w:rsid w:val="00476C13"/>
    <w:rsid w:val="00481B19"/>
    <w:rsid w:val="00486924"/>
    <w:rsid w:val="00487316"/>
    <w:rsid w:val="00495130"/>
    <w:rsid w:val="004A2A20"/>
    <w:rsid w:val="004B0057"/>
    <w:rsid w:val="004B303E"/>
    <w:rsid w:val="004B654E"/>
    <w:rsid w:val="004C7AF0"/>
    <w:rsid w:val="004D12BF"/>
    <w:rsid w:val="004E2AB2"/>
    <w:rsid w:val="004E46F1"/>
    <w:rsid w:val="004F1D72"/>
    <w:rsid w:val="00502A5A"/>
    <w:rsid w:val="005035E6"/>
    <w:rsid w:val="00507E32"/>
    <w:rsid w:val="00517698"/>
    <w:rsid w:val="005232EE"/>
    <w:rsid w:val="0052558B"/>
    <w:rsid w:val="00526FA0"/>
    <w:rsid w:val="00535AA3"/>
    <w:rsid w:val="00541E7D"/>
    <w:rsid w:val="00546E63"/>
    <w:rsid w:val="0055593F"/>
    <w:rsid w:val="005667B8"/>
    <w:rsid w:val="005924D3"/>
    <w:rsid w:val="00595E5B"/>
    <w:rsid w:val="005A1C66"/>
    <w:rsid w:val="005A2141"/>
    <w:rsid w:val="005A597E"/>
    <w:rsid w:val="005B04F9"/>
    <w:rsid w:val="005B3C66"/>
    <w:rsid w:val="005B4688"/>
    <w:rsid w:val="005B7A73"/>
    <w:rsid w:val="005B7F1C"/>
    <w:rsid w:val="005C5185"/>
    <w:rsid w:val="005E0D3E"/>
    <w:rsid w:val="005E4D9D"/>
    <w:rsid w:val="005F6437"/>
    <w:rsid w:val="0062014C"/>
    <w:rsid w:val="00627171"/>
    <w:rsid w:val="006307CE"/>
    <w:rsid w:val="0063234A"/>
    <w:rsid w:val="00635245"/>
    <w:rsid w:val="00641169"/>
    <w:rsid w:val="006448A7"/>
    <w:rsid w:val="006461BD"/>
    <w:rsid w:val="006556D4"/>
    <w:rsid w:val="006569E4"/>
    <w:rsid w:val="00674789"/>
    <w:rsid w:val="00675E1E"/>
    <w:rsid w:val="0068033C"/>
    <w:rsid w:val="00680B02"/>
    <w:rsid w:val="0068259E"/>
    <w:rsid w:val="006931E4"/>
    <w:rsid w:val="00694A22"/>
    <w:rsid w:val="006A1F3D"/>
    <w:rsid w:val="006B1768"/>
    <w:rsid w:val="006B5A0E"/>
    <w:rsid w:val="006B6710"/>
    <w:rsid w:val="006C0D6D"/>
    <w:rsid w:val="006C1860"/>
    <w:rsid w:val="006C3448"/>
    <w:rsid w:val="006C3FF8"/>
    <w:rsid w:val="006C6D1B"/>
    <w:rsid w:val="006D0E8C"/>
    <w:rsid w:val="006E351D"/>
    <w:rsid w:val="006E6897"/>
    <w:rsid w:val="006F00FC"/>
    <w:rsid w:val="006F0BD4"/>
    <w:rsid w:val="006F3D0E"/>
    <w:rsid w:val="00700180"/>
    <w:rsid w:val="0070535A"/>
    <w:rsid w:val="00705A31"/>
    <w:rsid w:val="00707BCC"/>
    <w:rsid w:val="0071167C"/>
    <w:rsid w:val="00712CEB"/>
    <w:rsid w:val="00712D9A"/>
    <w:rsid w:val="00721347"/>
    <w:rsid w:val="00722D53"/>
    <w:rsid w:val="007242A8"/>
    <w:rsid w:val="0072448F"/>
    <w:rsid w:val="00724F5D"/>
    <w:rsid w:val="0073259A"/>
    <w:rsid w:val="007376FF"/>
    <w:rsid w:val="0074036F"/>
    <w:rsid w:val="00743378"/>
    <w:rsid w:val="00754BF0"/>
    <w:rsid w:val="0076356A"/>
    <w:rsid w:val="00767F1C"/>
    <w:rsid w:val="0077774F"/>
    <w:rsid w:val="00777F35"/>
    <w:rsid w:val="007820BC"/>
    <w:rsid w:val="00783893"/>
    <w:rsid w:val="0078619A"/>
    <w:rsid w:val="007871ED"/>
    <w:rsid w:val="0079204C"/>
    <w:rsid w:val="007A4529"/>
    <w:rsid w:val="007A75EE"/>
    <w:rsid w:val="007C455A"/>
    <w:rsid w:val="007C6B7B"/>
    <w:rsid w:val="00802A2C"/>
    <w:rsid w:val="00804E65"/>
    <w:rsid w:val="00804EF8"/>
    <w:rsid w:val="008074C6"/>
    <w:rsid w:val="00810D34"/>
    <w:rsid w:val="00813CE4"/>
    <w:rsid w:val="00827A1E"/>
    <w:rsid w:val="00827C73"/>
    <w:rsid w:val="008302A3"/>
    <w:rsid w:val="00852C38"/>
    <w:rsid w:val="00852E10"/>
    <w:rsid w:val="008559B4"/>
    <w:rsid w:val="0085795D"/>
    <w:rsid w:val="00857E72"/>
    <w:rsid w:val="00864E97"/>
    <w:rsid w:val="00877877"/>
    <w:rsid w:val="00883F07"/>
    <w:rsid w:val="008918BF"/>
    <w:rsid w:val="008A7B57"/>
    <w:rsid w:val="008B338B"/>
    <w:rsid w:val="008B33FB"/>
    <w:rsid w:val="008B4D0A"/>
    <w:rsid w:val="008C0756"/>
    <w:rsid w:val="008C0BD7"/>
    <w:rsid w:val="008C1C63"/>
    <w:rsid w:val="008C732C"/>
    <w:rsid w:val="008D2DF3"/>
    <w:rsid w:val="008F1582"/>
    <w:rsid w:val="009004B0"/>
    <w:rsid w:val="00900A47"/>
    <w:rsid w:val="00907668"/>
    <w:rsid w:val="00907BBF"/>
    <w:rsid w:val="00910D07"/>
    <w:rsid w:val="00911D72"/>
    <w:rsid w:val="00915CDC"/>
    <w:rsid w:val="0091721D"/>
    <w:rsid w:val="00920B1F"/>
    <w:rsid w:val="00932AF5"/>
    <w:rsid w:val="00933CEE"/>
    <w:rsid w:val="00934B0D"/>
    <w:rsid w:val="0093724D"/>
    <w:rsid w:val="00942E15"/>
    <w:rsid w:val="00943C21"/>
    <w:rsid w:val="00944477"/>
    <w:rsid w:val="00960724"/>
    <w:rsid w:val="00962371"/>
    <w:rsid w:val="0096255D"/>
    <w:rsid w:val="00964815"/>
    <w:rsid w:val="00964D38"/>
    <w:rsid w:val="0097596A"/>
    <w:rsid w:val="00976D2D"/>
    <w:rsid w:val="00986AD9"/>
    <w:rsid w:val="009873F5"/>
    <w:rsid w:val="009904DA"/>
    <w:rsid w:val="00991B0D"/>
    <w:rsid w:val="00994DB1"/>
    <w:rsid w:val="009A1A15"/>
    <w:rsid w:val="009A2B56"/>
    <w:rsid w:val="009A591F"/>
    <w:rsid w:val="009B1016"/>
    <w:rsid w:val="009B45FE"/>
    <w:rsid w:val="009B7F90"/>
    <w:rsid w:val="009C360D"/>
    <w:rsid w:val="009D2701"/>
    <w:rsid w:val="009D72B3"/>
    <w:rsid w:val="009E3BCA"/>
    <w:rsid w:val="009F5BB4"/>
    <w:rsid w:val="00A045AB"/>
    <w:rsid w:val="00A174ED"/>
    <w:rsid w:val="00A3386B"/>
    <w:rsid w:val="00A34C11"/>
    <w:rsid w:val="00A52AF6"/>
    <w:rsid w:val="00A5690F"/>
    <w:rsid w:val="00A57DB6"/>
    <w:rsid w:val="00A649AE"/>
    <w:rsid w:val="00A80A95"/>
    <w:rsid w:val="00A80A96"/>
    <w:rsid w:val="00A86DB4"/>
    <w:rsid w:val="00A96448"/>
    <w:rsid w:val="00A96AC0"/>
    <w:rsid w:val="00AA055B"/>
    <w:rsid w:val="00AA3F1D"/>
    <w:rsid w:val="00AB20B7"/>
    <w:rsid w:val="00AB23A9"/>
    <w:rsid w:val="00AB58D1"/>
    <w:rsid w:val="00AC09E8"/>
    <w:rsid w:val="00AC0ACD"/>
    <w:rsid w:val="00AD4335"/>
    <w:rsid w:val="00AE2A8A"/>
    <w:rsid w:val="00AE51C6"/>
    <w:rsid w:val="00AE6D14"/>
    <w:rsid w:val="00AE7478"/>
    <w:rsid w:val="00AF712A"/>
    <w:rsid w:val="00B00885"/>
    <w:rsid w:val="00B07ACA"/>
    <w:rsid w:val="00B14CDF"/>
    <w:rsid w:val="00B22C57"/>
    <w:rsid w:val="00B24A95"/>
    <w:rsid w:val="00B24FDD"/>
    <w:rsid w:val="00B31C12"/>
    <w:rsid w:val="00B3295B"/>
    <w:rsid w:val="00B34C09"/>
    <w:rsid w:val="00B50E6C"/>
    <w:rsid w:val="00B5252C"/>
    <w:rsid w:val="00B56AF4"/>
    <w:rsid w:val="00B65A2F"/>
    <w:rsid w:val="00B65ED4"/>
    <w:rsid w:val="00B73AE3"/>
    <w:rsid w:val="00B771E7"/>
    <w:rsid w:val="00B774EA"/>
    <w:rsid w:val="00B81C3E"/>
    <w:rsid w:val="00B947E5"/>
    <w:rsid w:val="00B9676C"/>
    <w:rsid w:val="00BA49DC"/>
    <w:rsid w:val="00BB6CC7"/>
    <w:rsid w:val="00BC2C0D"/>
    <w:rsid w:val="00BC5F23"/>
    <w:rsid w:val="00BD51B3"/>
    <w:rsid w:val="00BE0253"/>
    <w:rsid w:val="00BF1D34"/>
    <w:rsid w:val="00BF24D9"/>
    <w:rsid w:val="00BF7BD4"/>
    <w:rsid w:val="00C020F1"/>
    <w:rsid w:val="00C048BD"/>
    <w:rsid w:val="00C1594D"/>
    <w:rsid w:val="00C172DF"/>
    <w:rsid w:val="00C23895"/>
    <w:rsid w:val="00C26813"/>
    <w:rsid w:val="00C3079E"/>
    <w:rsid w:val="00C418F4"/>
    <w:rsid w:val="00C41BF3"/>
    <w:rsid w:val="00C422E6"/>
    <w:rsid w:val="00C43BA9"/>
    <w:rsid w:val="00C4494F"/>
    <w:rsid w:val="00C46121"/>
    <w:rsid w:val="00C47178"/>
    <w:rsid w:val="00C549B1"/>
    <w:rsid w:val="00C62B32"/>
    <w:rsid w:val="00C62C08"/>
    <w:rsid w:val="00C63124"/>
    <w:rsid w:val="00C666E4"/>
    <w:rsid w:val="00C75298"/>
    <w:rsid w:val="00C80359"/>
    <w:rsid w:val="00C859C2"/>
    <w:rsid w:val="00C87F6A"/>
    <w:rsid w:val="00CA2ECB"/>
    <w:rsid w:val="00CA5665"/>
    <w:rsid w:val="00CB3B89"/>
    <w:rsid w:val="00CB5029"/>
    <w:rsid w:val="00CC125B"/>
    <w:rsid w:val="00CE13FD"/>
    <w:rsid w:val="00CE5129"/>
    <w:rsid w:val="00CF1B52"/>
    <w:rsid w:val="00CF4890"/>
    <w:rsid w:val="00D10DB8"/>
    <w:rsid w:val="00D12A59"/>
    <w:rsid w:val="00D174EF"/>
    <w:rsid w:val="00D24528"/>
    <w:rsid w:val="00D277EC"/>
    <w:rsid w:val="00D42E88"/>
    <w:rsid w:val="00D502C2"/>
    <w:rsid w:val="00D55751"/>
    <w:rsid w:val="00D56286"/>
    <w:rsid w:val="00D57624"/>
    <w:rsid w:val="00D60A44"/>
    <w:rsid w:val="00D64154"/>
    <w:rsid w:val="00D664A6"/>
    <w:rsid w:val="00D75A58"/>
    <w:rsid w:val="00D90838"/>
    <w:rsid w:val="00D96C9D"/>
    <w:rsid w:val="00D97584"/>
    <w:rsid w:val="00DA1AC2"/>
    <w:rsid w:val="00DA2B28"/>
    <w:rsid w:val="00DA4628"/>
    <w:rsid w:val="00DB2107"/>
    <w:rsid w:val="00DC089C"/>
    <w:rsid w:val="00DC1CD1"/>
    <w:rsid w:val="00DC22F8"/>
    <w:rsid w:val="00DC68DA"/>
    <w:rsid w:val="00DD100F"/>
    <w:rsid w:val="00DD4108"/>
    <w:rsid w:val="00DD6631"/>
    <w:rsid w:val="00DD72D5"/>
    <w:rsid w:val="00DF019E"/>
    <w:rsid w:val="00DF187D"/>
    <w:rsid w:val="00DF2839"/>
    <w:rsid w:val="00DF7A2C"/>
    <w:rsid w:val="00E01104"/>
    <w:rsid w:val="00E13896"/>
    <w:rsid w:val="00E21898"/>
    <w:rsid w:val="00E23E9E"/>
    <w:rsid w:val="00E242EC"/>
    <w:rsid w:val="00E30E06"/>
    <w:rsid w:val="00E3141D"/>
    <w:rsid w:val="00E31D97"/>
    <w:rsid w:val="00E3232F"/>
    <w:rsid w:val="00E333A8"/>
    <w:rsid w:val="00E40A03"/>
    <w:rsid w:val="00E419FB"/>
    <w:rsid w:val="00E47721"/>
    <w:rsid w:val="00E54C69"/>
    <w:rsid w:val="00E5658D"/>
    <w:rsid w:val="00E745C7"/>
    <w:rsid w:val="00E81F7F"/>
    <w:rsid w:val="00E84BF6"/>
    <w:rsid w:val="00E90C7D"/>
    <w:rsid w:val="00E91594"/>
    <w:rsid w:val="00E9703F"/>
    <w:rsid w:val="00EA20EA"/>
    <w:rsid w:val="00EB647D"/>
    <w:rsid w:val="00EB6DB6"/>
    <w:rsid w:val="00EC3402"/>
    <w:rsid w:val="00EC3CBF"/>
    <w:rsid w:val="00EC79F3"/>
    <w:rsid w:val="00ED1FEE"/>
    <w:rsid w:val="00ED3B75"/>
    <w:rsid w:val="00ED7FF3"/>
    <w:rsid w:val="00EE09E2"/>
    <w:rsid w:val="00EE1C87"/>
    <w:rsid w:val="00EE4DAB"/>
    <w:rsid w:val="00EE5605"/>
    <w:rsid w:val="00EF3E72"/>
    <w:rsid w:val="00F01B4F"/>
    <w:rsid w:val="00F0261B"/>
    <w:rsid w:val="00F03994"/>
    <w:rsid w:val="00F100FE"/>
    <w:rsid w:val="00F117F2"/>
    <w:rsid w:val="00F14710"/>
    <w:rsid w:val="00F30C0E"/>
    <w:rsid w:val="00F37BBB"/>
    <w:rsid w:val="00F433DD"/>
    <w:rsid w:val="00F5179B"/>
    <w:rsid w:val="00F51F7A"/>
    <w:rsid w:val="00F735CF"/>
    <w:rsid w:val="00F757E1"/>
    <w:rsid w:val="00F81796"/>
    <w:rsid w:val="00F90436"/>
    <w:rsid w:val="00F93DBB"/>
    <w:rsid w:val="00F95A5F"/>
    <w:rsid w:val="00FB5898"/>
    <w:rsid w:val="00FB6C2D"/>
    <w:rsid w:val="00FB6F98"/>
    <w:rsid w:val="00FC18CF"/>
    <w:rsid w:val="00FC6776"/>
    <w:rsid w:val="00FD2299"/>
    <w:rsid w:val="00FE7720"/>
    <w:rsid w:val="00FF67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082446"/>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82446"/>
    <w:rPr>
      <w:rFonts w:ascii="Cambria" w:eastAsia="Times New Roman" w:hAnsi="Cambria"/>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082446"/>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82446"/>
    <w:rPr>
      <w:rFonts w:ascii="Cambria" w:eastAsia="Times New Roman"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80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988B-2253-4502-9813-5FEE40FD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10</Pages>
  <Words>2434</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29</cp:revision>
  <cp:lastPrinted>2020-12-16T08:40:00Z</cp:lastPrinted>
  <dcterms:created xsi:type="dcterms:W3CDTF">2023-12-20T08:46:00Z</dcterms:created>
  <dcterms:modified xsi:type="dcterms:W3CDTF">2024-09-16T08:08:00Z</dcterms:modified>
</cp:coreProperties>
</file>